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94" w:rsidRPr="008827B3" w:rsidRDefault="00581C94" w:rsidP="00581C9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r w:rsidRPr="008827B3">
        <w:rPr>
          <w:rFonts w:cs="Times New Roman"/>
          <w:color w:val="000000"/>
          <w:szCs w:val="24"/>
        </w:rPr>
        <w:t>CaliforniaVolunteers is the largest state service commission in the coun</w:t>
      </w:r>
      <w:r w:rsidR="008827B3" w:rsidRPr="008827B3">
        <w:rPr>
          <w:rFonts w:cs="Times New Roman"/>
          <w:color w:val="000000"/>
          <w:szCs w:val="24"/>
        </w:rPr>
        <w:t xml:space="preserve">try. The organization manages a </w:t>
      </w:r>
      <w:r w:rsidRPr="008827B3">
        <w:rPr>
          <w:rFonts w:cs="Times New Roman"/>
          <w:color w:val="000000"/>
          <w:szCs w:val="24"/>
        </w:rPr>
        <w:t>variety of programs and initiatives aimed at increasing the number of Cali</w:t>
      </w:r>
      <w:r w:rsidR="008827B3" w:rsidRPr="008827B3">
        <w:rPr>
          <w:rFonts w:cs="Times New Roman"/>
          <w:color w:val="000000"/>
          <w:szCs w:val="24"/>
        </w:rPr>
        <w:t xml:space="preserve">fornians engaged in service and </w:t>
      </w:r>
      <w:r w:rsidRPr="008827B3">
        <w:rPr>
          <w:rFonts w:cs="Times New Roman"/>
          <w:color w:val="000000"/>
          <w:szCs w:val="24"/>
        </w:rPr>
        <w:t>volunteering.</w:t>
      </w:r>
    </w:p>
    <w:p w:rsidR="008827B3" w:rsidRPr="008827B3" w:rsidRDefault="008827B3" w:rsidP="00581C9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</w:p>
    <w:p w:rsidR="00581C94" w:rsidRPr="008827B3" w:rsidRDefault="00581C94" w:rsidP="00581C9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r w:rsidRPr="008827B3">
        <w:rPr>
          <w:rFonts w:cs="Times New Roman"/>
          <w:color w:val="000000"/>
          <w:szCs w:val="24"/>
        </w:rPr>
        <w:t xml:space="preserve">CaliforniaVolunteers is led by Karen Baker, </w:t>
      </w:r>
      <w:r w:rsidR="00B441DF">
        <w:rPr>
          <w:rFonts w:cs="Times New Roman"/>
          <w:color w:val="000000"/>
          <w:szCs w:val="24"/>
        </w:rPr>
        <w:t xml:space="preserve">Chief Service Officer, and </w:t>
      </w:r>
      <w:r w:rsidRPr="008827B3">
        <w:rPr>
          <w:rFonts w:cs="Times New Roman"/>
          <w:color w:val="000000"/>
          <w:szCs w:val="24"/>
        </w:rPr>
        <w:t>is supported by a bipartisan 25-member commission appointed by the Governor.</w:t>
      </w:r>
    </w:p>
    <w:p w:rsidR="008827B3" w:rsidRPr="008827B3" w:rsidRDefault="008827B3" w:rsidP="00581C9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bookmarkStart w:id="0" w:name="_GoBack"/>
      <w:bookmarkEnd w:id="0"/>
    </w:p>
    <w:p w:rsidR="00581C94" w:rsidRPr="008827B3" w:rsidRDefault="008827B3" w:rsidP="00581C9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r w:rsidRPr="008827B3">
        <w:rPr>
          <w:rFonts w:cs="Times New Roman"/>
          <w:b/>
          <w:color w:val="000000"/>
          <w:szCs w:val="24"/>
        </w:rPr>
        <w:t>AmeriCorps:</w:t>
      </w:r>
      <w:r>
        <w:rPr>
          <w:rFonts w:cs="Times New Roman"/>
          <w:color w:val="000000"/>
          <w:szCs w:val="24"/>
        </w:rPr>
        <w:t xml:space="preserve"> </w:t>
      </w:r>
      <w:r w:rsidR="00581C94" w:rsidRPr="008827B3">
        <w:rPr>
          <w:rFonts w:cs="Times New Roman"/>
          <w:color w:val="000000"/>
          <w:szCs w:val="24"/>
        </w:rPr>
        <w:t>AmeriCorps is often referred to as the “domestic Peace Corps.” Participants –</w:t>
      </w:r>
      <w:r w:rsidRPr="008827B3">
        <w:rPr>
          <w:rFonts w:cs="Times New Roman"/>
          <w:color w:val="000000"/>
          <w:szCs w:val="24"/>
        </w:rPr>
        <w:t xml:space="preserve"> known as </w:t>
      </w:r>
      <w:r w:rsidR="00581C94" w:rsidRPr="008827B3">
        <w:rPr>
          <w:rFonts w:cs="Times New Roman"/>
          <w:color w:val="000000"/>
          <w:szCs w:val="24"/>
        </w:rPr>
        <w:t>AmeriCorps members – perform a year of service with a program that</w:t>
      </w:r>
      <w:r w:rsidRPr="008827B3">
        <w:rPr>
          <w:rFonts w:cs="Times New Roman"/>
          <w:color w:val="000000"/>
          <w:szCs w:val="24"/>
        </w:rPr>
        <w:t xml:space="preserve"> meets local community needs in </w:t>
      </w:r>
      <w:r w:rsidR="00581C94" w:rsidRPr="008827B3">
        <w:rPr>
          <w:rFonts w:cs="Times New Roman"/>
          <w:color w:val="000000"/>
          <w:szCs w:val="24"/>
        </w:rPr>
        <w:t xml:space="preserve">return for a modest living allowance and </w:t>
      </w:r>
      <w:r w:rsidR="00581C94" w:rsidRPr="00CB34A8">
        <w:rPr>
          <w:rFonts w:cs="Times New Roman"/>
          <w:szCs w:val="24"/>
        </w:rPr>
        <w:t>education award</w:t>
      </w:r>
      <w:r w:rsidRPr="00CB34A8">
        <w:rPr>
          <w:rFonts w:cs="Times New Roman"/>
          <w:szCs w:val="24"/>
        </w:rPr>
        <w:t>. For the 201</w:t>
      </w:r>
      <w:r w:rsidR="00B441DF" w:rsidRPr="00CB34A8">
        <w:rPr>
          <w:rFonts w:cs="Times New Roman"/>
          <w:szCs w:val="24"/>
        </w:rPr>
        <w:t>3</w:t>
      </w:r>
      <w:r w:rsidRPr="00CB34A8">
        <w:rPr>
          <w:rFonts w:cs="Times New Roman"/>
          <w:szCs w:val="24"/>
        </w:rPr>
        <w:t>-1</w:t>
      </w:r>
      <w:r w:rsidR="00B441DF" w:rsidRPr="00CB34A8">
        <w:rPr>
          <w:rFonts w:cs="Times New Roman"/>
          <w:szCs w:val="24"/>
        </w:rPr>
        <w:t>4</w:t>
      </w:r>
      <w:r w:rsidRPr="00CB34A8">
        <w:rPr>
          <w:rFonts w:cs="Times New Roman"/>
          <w:szCs w:val="24"/>
        </w:rPr>
        <w:t xml:space="preserve"> program year, </w:t>
      </w:r>
      <w:r w:rsidR="00581C94" w:rsidRPr="00CB34A8">
        <w:rPr>
          <w:rFonts w:cs="Times New Roman"/>
          <w:szCs w:val="24"/>
        </w:rPr>
        <w:t xml:space="preserve">CaliforniaVolunteers funds </w:t>
      </w:r>
      <w:r w:rsidR="00B441DF" w:rsidRPr="00CB34A8">
        <w:rPr>
          <w:rFonts w:cs="Times New Roman"/>
          <w:szCs w:val="24"/>
        </w:rPr>
        <w:t>4</w:t>
      </w:r>
      <w:r w:rsidR="00581C94" w:rsidRPr="00CB34A8">
        <w:rPr>
          <w:rFonts w:cs="Times New Roman"/>
          <w:szCs w:val="24"/>
        </w:rPr>
        <w:t>2 programs totaling more than $</w:t>
      </w:r>
      <w:r w:rsidR="00CB34A8" w:rsidRPr="00CB34A8">
        <w:rPr>
          <w:rFonts w:cs="Times New Roman"/>
          <w:szCs w:val="24"/>
        </w:rPr>
        <w:t xml:space="preserve">23 million </w:t>
      </w:r>
      <w:r w:rsidR="00581C94" w:rsidRPr="008827B3">
        <w:rPr>
          <w:rFonts w:cs="Times New Roman"/>
          <w:color w:val="000000"/>
          <w:szCs w:val="24"/>
        </w:rPr>
        <w:t>that will</w:t>
      </w:r>
      <w:r w:rsidRPr="008827B3">
        <w:rPr>
          <w:rFonts w:cs="Times New Roman"/>
          <w:color w:val="000000"/>
          <w:szCs w:val="24"/>
        </w:rPr>
        <w:t xml:space="preserve"> support over 3,</w:t>
      </w:r>
      <w:r w:rsidR="00B441DF">
        <w:rPr>
          <w:rFonts w:cs="Times New Roman"/>
          <w:color w:val="000000"/>
          <w:szCs w:val="24"/>
        </w:rPr>
        <w:t>0</w:t>
      </w:r>
      <w:r w:rsidRPr="008827B3">
        <w:rPr>
          <w:rFonts w:cs="Times New Roman"/>
          <w:color w:val="000000"/>
          <w:szCs w:val="24"/>
        </w:rPr>
        <w:t xml:space="preserve">00 </w:t>
      </w:r>
      <w:r w:rsidR="00581C94" w:rsidRPr="008827B3">
        <w:rPr>
          <w:rFonts w:cs="Times New Roman"/>
          <w:color w:val="000000"/>
          <w:szCs w:val="24"/>
        </w:rPr>
        <w:t>members serving statewide in programs that address critical community needs in education, public safety,</w:t>
      </w:r>
      <w:r w:rsidR="00B441DF">
        <w:rPr>
          <w:rFonts w:cs="Times New Roman"/>
          <w:color w:val="000000"/>
          <w:szCs w:val="24"/>
        </w:rPr>
        <w:t xml:space="preserve"> </w:t>
      </w:r>
      <w:r w:rsidR="00581C94" w:rsidRPr="008827B3">
        <w:rPr>
          <w:rFonts w:cs="Times New Roman"/>
          <w:color w:val="000000"/>
          <w:szCs w:val="24"/>
        </w:rPr>
        <w:t>health</w:t>
      </w:r>
      <w:r w:rsidR="00B441DF">
        <w:rPr>
          <w:rFonts w:cs="Times New Roman"/>
          <w:color w:val="000000"/>
          <w:szCs w:val="24"/>
        </w:rPr>
        <w:t xml:space="preserve"> and human needs</w:t>
      </w:r>
      <w:r w:rsidR="00581C94" w:rsidRPr="008827B3">
        <w:rPr>
          <w:rFonts w:cs="Times New Roman"/>
          <w:color w:val="000000"/>
          <w:szCs w:val="24"/>
        </w:rPr>
        <w:t>, and the environment.</w:t>
      </w:r>
    </w:p>
    <w:p w:rsidR="008827B3" w:rsidRPr="008827B3" w:rsidRDefault="008827B3" w:rsidP="00581C9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</w:p>
    <w:p w:rsidR="00581C94" w:rsidRPr="008827B3" w:rsidRDefault="008827B3" w:rsidP="00581C9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r w:rsidRPr="008827B3">
        <w:rPr>
          <w:rFonts w:cs="Times New Roman"/>
          <w:b/>
          <w:color w:val="000000"/>
          <w:szCs w:val="24"/>
        </w:rPr>
        <w:t xml:space="preserve">Business </w:t>
      </w:r>
      <w:r w:rsidR="00581C94" w:rsidRPr="008827B3">
        <w:rPr>
          <w:rFonts w:cs="Times New Roman"/>
          <w:b/>
          <w:color w:val="000000"/>
          <w:szCs w:val="24"/>
        </w:rPr>
        <w:t>Partners Program:</w:t>
      </w:r>
      <w:r w:rsidR="00581C94" w:rsidRPr="008827B3">
        <w:rPr>
          <w:rFonts w:cs="Times New Roman"/>
          <w:color w:val="000000"/>
          <w:szCs w:val="24"/>
        </w:rPr>
        <w:t xml:space="preserve"> Recent research has demonstrated that e</w:t>
      </w:r>
      <w:r w:rsidRPr="008827B3">
        <w:rPr>
          <w:rFonts w:cs="Times New Roman"/>
          <w:color w:val="000000"/>
          <w:szCs w:val="24"/>
        </w:rPr>
        <w:t xml:space="preserve">mployees entering the workforce </w:t>
      </w:r>
      <w:r w:rsidR="00581C94" w:rsidRPr="008827B3">
        <w:rPr>
          <w:rFonts w:cs="Times New Roman"/>
          <w:color w:val="000000"/>
          <w:szCs w:val="24"/>
        </w:rPr>
        <w:t>would prefer to work for companies that give them opportunities to contri</w:t>
      </w:r>
      <w:r w:rsidRPr="008827B3">
        <w:rPr>
          <w:rFonts w:cs="Times New Roman"/>
          <w:color w:val="000000"/>
          <w:szCs w:val="24"/>
        </w:rPr>
        <w:t xml:space="preserve">bute their talents to nonprofit </w:t>
      </w:r>
      <w:r w:rsidR="00581C94" w:rsidRPr="008827B3">
        <w:rPr>
          <w:rFonts w:cs="Times New Roman"/>
          <w:color w:val="000000"/>
          <w:szCs w:val="24"/>
        </w:rPr>
        <w:t>organizations. To stay competitive and attract the best and brightest tale</w:t>
      </w:r>
      <w:r w:rsidRPr="008827B3">
        <w:rPr>
          <w:rFonts w:cs="Times New Roman"/>
          <w:color w:val="000000"/>
          <w:szCs w:val="24"/>
        </w:rPr>
        <w:t xml:space="preserve">nt, many companies need help in </w:t>
      </w:r>
      <w:r w:rsidR="00581C94" w:rsidRPr="008827B3">
        <w:rPr>
          <w:rFonts w:cs="Times New Roman"/>
          <w:color w:val="000000"/>
          <w:szCs w:val="24"/>
        </w:rPr>
        <w:t>creating or improving their business volunteer programs. The Business P</w:t>
      </w:r>
      <w:r w:rsidRPr="008827B3">
        <w:rPr>
          <w:rFonts w:cs="Times New Roman"/>
          <w:color w:val="000000"/>
          <w:szCs w:val="24"/>
        </w:rPr>
        <w:t xml:space="preserve">artners Program provides tools, </w:t>
      </w:r>
      <w:r w:rsidR="00581C94" w:rsidRPr="008827B3">
        <w:rPr>
          <w:rFonts w:cs="Times New Roman"/>
          <w:color w:val="000000"/>
          <w:szCs w:val="24"/>
        </w:rPr>
        <w:t>resources and recognition for businesses to build high-quality volunt</w:t>
      </w:r>
      <w:r w:rsidRPr="008827B3">
        <w:rPr>
          <w:rFonts w:cs="Times New Roman"/>
          <w:color w:val="000000"/>
          <w:szCs w:val="24"/>
        </w:rPr>
        <w:t xml:space="preserve">eer programs that support their </w:t>
      </w:r>
      <w:r w:rsidR="00581C94" w:rsidRPr="008827B3">
        <w:rPr>
          <w:rFonts w:cs="Times New Roman"/>
          <w:color w:val="000000"/>
          <w:szCs w:val="24"/>
        </w:rPr>
        <w:t>communities.</w:t>
      </w:r>
    </w:p>
    <w:p w:rsidR="008827B3" w:rsidRPr="008827B3" w:rsidRDefault="008827B3" w:rsidP="00581C9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</w:p>
    <w:p w:rsidR="00581C94" w:rsidRPr="008827B3" w:rsidRDefault="00581C94" w:rsidP="00581C9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r w:rsidRPr="008827B3">
        <w:rPr>
          <w:rFonts w:cs="Times New Roman"/>
          <w:b/>
          <w:color w:val="000000"/>
          <w:szCs w:val="24"/>
        </w:rPr>
        <w:t>California Volunteer Matching Network:</w:t>
      </w:r>
      <w:r w:rsidRPr="008827B3">
        <w:rPr>
          <w:rFonts w:cs="Times New Roman"/>
          <w:color w:val="000000"/>
          <w:szCs w:val="24"/>
        </w:rPr>
        <w:t xml:space="preserve"> CaliforniaVolunteers developed and maintains the </w:t>
      </w:r>
      <w:r w:rsidR="008827B3" w:rsidRPr="008827B3">
        <w:rPr>
          <w:rFonts w:cs="Times New Roman"/>
          <w:color w:val="000000"/>
          <w:szCs w:val="24"/>
        </w:rPr>
        <w:t xml:space="preserve">largest online </w:t>
      </w:r>
      <w:r w:rsidRPr="008827B3">
        <w:rPr>
          <w:rFonts w:cs="Times New Roman"/>
          <w:color w:val="000000"/>
          <w:szCs w:val="24"/>
        </w:rPr>
        <w:t>statewide volunteer ma</w:t>
      </w:r>
      <w:r w:rsidR="008827B3" w:rsidRPr="008827B3">
        <w:rPr>
          <w:rFonts w:cs="Times New Roman"/>
          <w:color w:val="000000"/>
          <w:szCs w:val="24"/>
        </w:rPr>
        <w:t xml:space="preserve">tching network in the nation on </w:t>
      </w:r>
      <w:r w:rsidRPr="008827B3">
        <w:rPr>
          <w:rFonts w:cs="Times New Roman"/>
          <w:color w:val="0000FF"/>
          <w:szCs w:val="24"/>
        </w:rPr>
        <w:t>CaliforniaVolunteers.org</w:t>
      </w:r>
      <w:r w:rsidR="008827B3" w:rsidRPr="008827B3">
        <w:rPr>
          <w:rFonts w:cs="Times New Roman"/>
          <w:color w:val="000000"/>
          <w:szCs w:val="24"/>
        </w:rPr>
        <w:t xml:space="preserve">. </w:t>
      </w:r>
    </w:p>
    <w:p w:rsidR="008827B3" w:rsidRPr="008827B3" w:rsidRDefault="008827B3" w:rsidP="00581C9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</w:p>
    <w:p w:rsidR="00581C94" w:rsidRPr="008827B3" w:rsidRDefault="00581C94" w:rsidP="00581C9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r w:rsidRPr="008827B3">
        <w:rPr>
          <w:rFonts w:cs="Times New Roman"/>
          <w:b/>
          <w:color w:val="000000"/>
          <w:szCs w:val="24"/>
        </w:rPr>
        <w:t>Disaster Donations:</w:t>
      </w:r>
      <w:r w:rsidRPr="008827B3">
        <w:rPr>
          <w:rFonts w:cs="Times New Roman"/>
          <w:color w:val="000000"/>
          <w:szCs w:val="24"/>
        </w:rPr>
        <w:t xml:space="preserve"> By Executive Order, CaliforniaVolunteers is the</w:t>
      </w:r>
      <w:r w:rsidR="008827B3" w:rsidRPr="008827B3">
        <w:rPr>
          <w:rFonts w:cs="Times New Roman"/>
          <w:color w:val="000000"/>
          <w:szCs w:val="24"/>
        </w:rPr>
        <w:t xml:space="preserve"> lead state office charged with </w:t>
      </w:r>
      <w:r w:rsidRPr="008827B3">
        <w:rPr>
          <w:rFonts w:cs="Times New Roman"/>
          <w:color w:val="000000"/>
          <w:szCs w:val="24"/>
        </w:rPr>
        <w:t>coordinating monetary donations during disasters. In the event of a disa</w:t>
      </w:r>
      <w:r w:rsidR="008827B3" w:rsidRPr="008827B3">
        <w:rPr>
          <w:rFonts w:cs="Times New Roman"/>
          <w:color w:val="000000"/>
          <w:szCs w:val="24"/>
        </w:rPr>
        <w:t xml:space="preserve">ster, CaliforniaVolunteers will </w:t>
      </w:r>
      <w:r w:rsidRPr="008827B3">
        <w:rPr>
          <w:rFonts w:cs="Times New Roman"/>
          <w:color w:val="000000"/>
          <w:szCs w:val="24"/>
        </w:rPr>
        <w:t xml:space="preserve">provide information on </w:t>
      </w:r>
      <w:r w:rsidRPr="008827B3">
        <w:rPr>
          <w:rFonts w:cs="Times New Roman"/>
          <w:color w:val="0000FF"/>
          <w:szCs w:val="24"/>
        </w:rPr>
        <w:t xml:space="preserve">CaliforniaVolunteers.org </w:t>
      </w:r>
      <w:r w:rsidRPr="008827B3">
        <w:rPr>
          <w:rFonts w:cs="Times New Roman"/>
          <w:color w:val="000000"/>
          <w:szCs w:val="24"/>
        </w:rPr>
        <w:t xml:space="preserve">on how to donate to assist </w:t>
      </w:r>
      <w:r w:rsidR="00B441DF">
        <w:rPr>
          <w:rFonts w:cs="Times New Roman"/>
          <w:color w:val="000000"/>
          <w:szCs w:val="24"/>
        </w:rPr>
        <w:t>communities as they respond and recover</w:t>
      </w:r>
      <w:r w:rsidRPr="008827B3">
        <w:rPr>
          <w:rFonts w:cs="Times New Roman"/>
          <w:color w:val="000000"/>
          <w:szCs w:val="24"/>
        </w:rPr>
        <w:t>.</w:t>
      </w:r>
    </w:p>
    <w:p w:rsidR="008827B3" w:rsidRPr="008827B3" w:rsidRDefault="008827B3" w:rsidP="00581C9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</w:p>
    <w:p w:rsidR="00581C94" w:rsidRPr="008827B3" w:rsidRDefault="00581C94" w:rsidP="00581C9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r w:rsidRPr="008827B3">
        <w:rPr>
          <w:rFonts w:cs="Times New Roman"/>
          <w:b/>
          <w:color w:val="000000"/>
          <w:szCs w:val="24"/>
        </w:rPr>
        <w:t>Disaster Volunteering:</w:t>
      </w:r>
      <w:r w:rsidRPr="008827B3">
        <w:rPr>
          <w:rFonts w:cs="Times New Roman"/>
          <w:color w:val="000000"/>
          <w:szCs w:val="24"/>
        </w:rPr>
        <w:t xml:space="preserve"> CaliforniaVolunteer</w:t>
      </w:r>
      <w:r w:rsidR="008827B3" w:rsidRPr="008827B3">
        <w:rPr>
          <w:rFonts w:cs="Times New Roman"/>
          <w:color w:val="000000"/>
          <w:szCs w:val="24"/>
        </w:rPr>
        <w:t xml:space="preserve">s administers </w:t>
      </w:r>
      <w:r w:rsidR="00B441DF">
        <w:rPr>
          <w:rFonts w:cs="Times New Roman"/>
          <w:color w:val="000000"/>
          <w:szCs w:val="24"/>
        </w:rPr>
        <w:t>volunteers active in disaster.  Programs include</w:t>
      </w:r>
      <w:r w:rsidRPr="008827B3">
        <w:rPr>
          <w:rFonts w:cs="Times New Roman"/>
          <w:color w:val="000000"/>
          <w:szCs w:val="24"/>
        </w:rPr>
        <w:t>: Community Emergency Respons</w:t>
      </w:r>
      <w:r w:rsidR="008827B3" w:rsidRPr="008827B3">
        <w:rPr>
          <w:rFonts w:cs="Times New Roman"/>
          <w:color w:val="000000"/>
          <w:szCs w:val="24"/>
        </w:rPr>
        <w:t xml:space="preserve">e Teams (CERT), </w:t>
      </w:r>
      <w:r w:rsidRPr="008827B3">
        <w:rPr>
          <w:rFonts w:cs="Times New Roman"/>
          <w:color w:val="000000"/>
          <w:szCs w:val="24"/>
        </w:rPr>
        <w:t>Volunteers in Police Service, Fire Corps and Neighborhood Watch</w:t>
      </w:r>
      <w:r w:rsidR="00B441DF">
        <w:rPr>
          <w:rFonts w:cs="Times New Roman"/>
          <w:color w:val="000000"/>
          <w:szCs w:val="24"/>
        </w:rPr>
        <w:t xml:space="preserve">.  Finally, </w:t>
      </w:r>
      <w:r w:rsidR="008827B3">
        <w:rPr>
          <w:rFonts w:cs="Times New Roman"/>
          <w:color w:val="000000"/>
          <w:szCs w:val="24"/>
        </w:rPr>
        <w:t xml:space="preserve">CaliforniaVolunteers </w:t>
      </w:r>
      <w:r w:rsidRPr="008827B3">
        <w:rPr>
          <w:rFonts w:cs="Times New Roman"/>
          <w:color w:val="000000"/>
          <w:szCs w:val="24"/>
        </w:rPr>
        <w:t>developed a statewide Disaster Corps that will unify affiliated volunteer programs</w:t>
      </w:r>
      <w:r w:rsidR="008827B3" w:rsidRPr="008827B3">
        <w:rPr>
          <w:rFonts w:cs="Times New Roman"/>
          <w:color w:val="000000"/>
          <w:szCs w:val="24"/>
        </w:rPr>
        <w:t xml:space="preserve"> and provide a common </w:t>
      </w:r>
      <w:r w:rsidRPr="008827B3">
        <w:rPr>
          <w:rFonts w:cs="Times New Roman"/>
          <w:color w:val="000000"/>
          <w:szCs w:val="24"/>
        </w:rPr>
        <w:t>standard for training, certification and classification of disaster volunteers.</w:t>
      </w:r>
    </w:p>
    <w:p w:rsidR="00EA0EDC" w:rsidRPr="00EA0EDC" w:rsidRDefault="00EA0EDC" w:rsidP="00EA0EDC"/>
    <w:p w:rsidR="00EA0EDC" w:rsidRPr="00EA0EDC" w:rsidRDefault="00EA0EDC" w:rsidP="00EA0EDC"/>
    <w:p w:rsidR="00EA0EDC" w:rsidRPr="00EA0EDC" w:rsidRDefault="00EA0EDC" w:rsidP="00EA0EDC"/>
    <w:p w:rsidR="00EA0EDC" w:rsidRPr="00EA0EDC" w:rsidRDefault="00EA0EDC" w:rsidP="00EA0EDC"/>
    <w:p w:rsidR="00EA0EDC" w:rsidRPr="00EA0EDC" w:rsidRDefault="00EA0EDC" w:rsidP="00EA0EDC"/>
    <w:p w:rsidR="00EA0EDC" w:rsidRDefault="00EA0EDC" w:rsidP="00EA0EDC"/>
    <w:p w:rsidR="00EA0EDC" w:rsidRDefault="00EA0EDC" w:rsidP="00EA0EDC"/>
    <w:p w:rsidR="00FB541C" w:rsidRPr="00EA0EDC" w:rsidRDefault="00FB541C" w:rsidP="00EA0EDC">
      <w:pPr>
        <w:jc w:val="center"/>
      </w:pPr>
    </w:p>
    <w:sectPr w:rsidR="00FB541C" w:rsidRPr="00EA0EDC" w:rsidSect="00F3524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51" w:rsidRDefault="00DE7751" w:rsidP="00AA6C54">
      <w:pPr>
        <w:spacing w:line="240" w:lineRule="auto"/>
      </w:pPr>
      <w:r>
        <w:separator/>
      </w:r>
    </w:p>
  </w:endnote>
  <w:endnote w:type="continuationSeparator" w:id="0">
    <w:p w:rsidR="00DE7751" w:rsidRDefault="00DE7751" w:rsidP="00AA6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51" w:rsidRDefault="00CB34A8" w:rsidP="00F56FCD">
    <w:pPr>
      <w:pStyle w:val="Footer"/>
      <w:tabs>
        <w:tab w:val="clear" w:pos="9360"/>
        <w:tab w:val="left" w:pos="5040"/>
      </w:tabs>
      <w:rPr>
        <w:rFonts w:ascii="Century Schoolbook" w:hAnsi="Century Schoolbook"/>
        <w:color w:val="0070C0"/>
        <w:sz w:val="8"/>
        <w:szCs w:val="8"/>
      </w:rPr>
    </w:pPr>
    <w:r>
      <w:rPr>
        <w:sz w:val="4"/>
        <w:szCs w:val="4"/>
      </w:rPr>
      <w:pict>
        <v:rect id="_x0000_i1026" style="width:465.2pt;height:1pt" o:hrpct="994" o:hralign="center" o:hrstd="t" o:hrnoshade="t" o:hr="t" fillcolor="#f1a536" stroked="f"/>
      </w:pict>
    </w:r>
  </w:p>
  <w:p w:rsidR="00DE7751" w:rsidRPr="009B5394" w:rsidRDefault="00DE7751" w:rsidP="00F56FCD">
    <w:pPr>
      <w:pStyle w:val="Footer"/>
      <w:tabs>
        <w:tab w:val="clear" w:pos="9360"/>
        <w:tab w:val="left" w:pos="3940"/>
        <w:tab w:val="left" w:pos="5040"/>
      </w:tabs>
      <w:rPr>
        <w:rFonts w:ascii="Century Schoolbook" w:hAnsi="Century Schoolbook"/>
        <w:color w:val="0070C0"/>
        <w:sz w:val="8"/>
        <w:szCs w:val="8"/>
      </w:rPr>
    </w:pPr>
    <w:r>
      <w:rPr>
        <w:rFonts w:ascii="Century Schoolbook" w:hAnsi="Century Schoolbook"/>
        <w:color w:val="0070C0"/>
        <w:sz w:val="8"/>
        <w:szCs w:val="8"/>
      </w:rPr>
      <w:tab/>
    </w:r>
    <w:r>
      <w:rPr>
        <w:rFonts w:ascii="Century Schoolbook" w:hAnsi="Century Schoolbook"/>
        <w:color w:val="0070C0"/>
        <w:sz w:val="8"/>
        <w:szCs w:val="8"/>
      </w:rPr>
      <w:tab/>
    </w:r>
    <w:r>
      <w:rPr>
        <w:rFonts w:ascii="Century Schoolbook" w:hAnsi="Century Schoolbook"/>
        <w:color w:val="0070C0"/>
        <w:sz w:val="8"/>
        <w:szCs w:val="8"/>
      </w:rPr>
      <w:tab/>
    </w:r>
    <w:r>
      <w:rPr>
        <w:rFonts w:ascii="Century Schoolbook" w:hAnsi="Century Schoolbook"/>
        <w:color w:val="0070C0"/>
        <w:sz w:val="8"/>
        <w:szCs w:val="8"/>
      </w:rPr>
      <w:tab/>
    </w:r>
  </w:p>
  <w:p w:rsidR="00DE7751" w:rsidRPr="0086214C" w:rsidRDefault="00DE7751" w:rsidP="00AA6C54">
    <w:pPr>
      <w:pStyle w:val="Footer"/>
      <w:jc w:val="center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>1400 10</w:t>
    </w:r>
    <w:r w:rsidRPr="00DE7751">
      <w:rPr>
        <w:rFonts w:ascii="Arial" w:hAnsi="Arial" w:cs="Arial"/>
        <w:color w:val="0070C0"/>
        <w:sz w:val="16"/>
        <w:szCs w:val="16"/>
        <w:vertAlign w:val="superscript"/>
      </w:rPr>
      <w:t>th</w:t>
    </w:r>
    <w:r>
      <w:rPr>
        <w:rFonts w:ascii="Arial" w:hAnsi="Arial" w:cs="Arial"/>
        <w:color w:val="0070C0"/>
        <w:sz w:val="16"/>
        <w:szCs w:val="16"/>
      </w:rPr>
      <w:t xml:space="preserve"> Street</w:t>
    </w:r>
    <w:r w:rsidRPr="0086214C">
      <w:rPr>
        <w:rFonts w:ascii="Arial" w:hAnsi="Arial" w:cs="Arial"/>
        <w:color w:val="0070C0"/>
        <w:sz w:val="16"/>
        <w:szCs w:val="16"/>
      </w:rPr>
      <w:t xml:space="preserve"> </w:t>
    </w:r>
    <w:r w:rsidRPr="0086214C">
      <w:rPr>
        <w:rFonts w:ascii="Arial" w:hAnsi="Arial" w:cs="Arial"/>
        <w:b/>
        <w:color w:val="0070C0"/>
        <w:sz w:val="16"/>
        <w:szCs w:val="16"/>
      </w:rPr>
      <w:t>•</w:t>
    </w:r>
    <w:r w:rsidRPr="0086214C">
      <w:rPr>
        <w:rFonts w:ascii="Arial" w:hAnsi="Arial" w:cs="Arial"/>
        <w:color w:val="0070C0"/>
        <w:sz w:val="16"/>
        <w:szCs w:val="16"/>
      </w:rPr>
      <w:t xml:space="preserve"> Sacramento, CA 95814 </w:t>
    </w:r>
    <w:r w:rsidRPr="0086214C">
      <w:rPr>
        <w:rFonts w:ascii="Arial" w:hAnsi="Arial" w:cs="Arial"/>
        <w:b/>
        <w:color w:val="0070C0"/>
        <w:sz w:val="16"/>
        <w:szCs w:val="16"/>
      </w:rPr>
      <w:t xml:space="preserve">• </w:t>
    </w:r>
    <w:r w:rsidRPr="0086214C">
      <w:rPr>
        <w:rFonts w:ascii="Arial" w:hAnsi="Arial" w:cs="Arial"/>
        <w:color w:val="0070C0"/>
        <w:sz w:val="16"/>
        <w:szCs w:val="16"/>
      </w:rPr>
      <w:t>P:</w:t>
    </w:r>
    <w:r w:rsidRPr="0086214C">
      <w:rPr>
        <w:rFonts w:ascii="Arial" w:hAnsi="Arial" w:cs="Arial"/>
        <w:b/>
        <w:color w:val="0070C0"/>
        <w:sz w:val="16"/>
        <w:szCs w:val="16"/>
      </w:rPr>
      <w:t xml:space="preserve"> </w:t>
    </w:r>
    <w:r w:rsidRPr="0086214C">
      <w:rPr>
        <w:rFonts w:ascii="Arial" w:hAnsi="Arial" w:cs="Arial"/>
        <w:color w:val="0070C0"/>
        <w:sz w:val="16"/>
        <w:szCs w:val="16"/>
      </w:rPr>
      <w:t xml:space="preserve">(916) 323-7646 </w:t>
    </w:r>
    <w:r w:rsidRPr="0086214C">
      <w:rPr>
        <w:rFonts w:ascii="Arial" w:hAnsi="Arial" w:cs="Arial"/>
        <w:b/>
        <w:color w:val="0070C0"/>
        <w:sz w:val="16"/>
        <w:szCs w:val="16"/>
      </w:rPr>
      <w:t>•</w:t>
    </w:r>
    <w:r w:rsidRPr="0086214C">
      <w:rPr>
        <w:rFonts w:ascii="Arial" w:hAnsi="Arial" w:cs="Arial"/>
        <w:color w:val="0070C0"/>
        <w:sz w:val="16"/>
        <w:szCs w:val="16"/>
      </w:rPr>
      <w:t xml:space="preserve"> F: (916) </w:t>
    </w:r>
    <w:r>
      <w:rPr>
        <w:rFonts w:ascii="Arial" w:hAnsi="Arial" w:cs="Arial"/>
        <w:color w:val="0070C0"/>
        <w:sz w:val="16"/>
        <w:szCs w:val="16"/>
      </w:rPr>
      <w:t>445-8317</w:t>
    </w:r>
    <w:r w:rsidRPr="0086214C">
      <w:rPr>
        <w:rFonts w:ascii="Arial" w:hAnsi="Arial" w:cs="Arial"/>
        <w:color w:val="0070C0"/>
        <w:sz w:val="16"/>
        <w:szCs w:val="16"/>
      </w:rPr>
      <w:t xml:space="preserve"> </w:t>
    </w:r>
    <w:r w:rsidRPr="0086214C">
      <w:rPr>
        <w:rFonts w:ascii="Arial" w:hAnsi="Arial" w:cs="Arial"/>
        <w:b/>
        <w:color w:val="0070C0"/>
        <w:sz w:val="16"/>
        <w:szCs w:val="16"/>
      </w:rPr>
      <w:t>•</w:t>
    </w:r>
    <w:r w:rsidRPr="0086214C">
      <w:rPr>
        <w:rFonts w:ascii="Arial" w:hAnsi="Arial" w:cs="Arial"/>
        <w:color w:val="0070C0"/>
        <w:sz w:val="16"/>
        <w:szCs w:val="16"/>
      </w:rPr>
      <w:t xml:space="preserve"> www.CaliforniaVolunteers.org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51" w:rsidRDefault="00DE7751" w:rsidP="00AA6C54">
      <w:pPr>
        <w:spacing w:line="240" w:lineRule="auto"/>
      </w:pPr>
      <w:r>
        <w:separator/>
      </w:r>
    </w:p>
  </w:footnote>
  <w:footnote w:type="continuationSeparator" w:id="0">
    <w:p w:rsidR="00DE7751" w:rsidRDefault="00DE7751" w:rsidP="00AA6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51" w:rsidRDefault="00DE77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3454400" cy="358775"/>
          <wp:effectExtent l="0" t="0" r="0" b="0"/>
          <wp:wrapTopAndBottom/>
          <wp:docPr id="7" name="Picture 6" descr="CV_Horizontal_Color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Horizontal_Color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751" w:rsidRDefault="00DE7751">
    <w:pPr>
      <w:pStyle w:val="Header"/>
      <w:rPr>
        <w:sz w:val="4"/>
        <w:szCs w:val="4"/>
      </w:rPr>
    </w:pPr>
  </w:p>
  <w:p w:rsidR="00DE7751" w:rsidRPr="00C16FBD" w:rsidRDefault="00CB34A8">
    <w:pPr>
      <w:pStyle w:val="Header"/>
      <w:rPr>
        <w:sz w:val="8"/>
        <w:szCs w:val="8"/>
      </w:rPr>
    </w:pPr>
    <w:r>
      <w:rPr>
        <w:sz w:val="4"/>
        <w:szCs w:val="4"/>
      </w:rPr>
      <w:pict>
        <v:rect id="_x0000_i1025" style="width:465.2pt;height:1pt" o:hrpct="994" o:hralign="center" o:hrstd="t" o:hrnoshade="t" o:hr="t" fillcolor="#f1a536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5EE0"/>
    <w:multiLevelType w:val="multilevel"/>
    <w:tmpl w:val="120E07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C5"/>
    <w:rsid w:val="0000522C"/>
    <w:rsid w:val="00033C08"/>
    <w:rsid w:val="0003550B"/>
    <w:rsid w:val="000467CE"/>
    <w:rsid w:val="000479DC"/>
    <w:rsid w:val="00084161"/>
    <w:rsid w:val="00085FE4"/>
    <w:rsid w:val="000A242A"/>
    <w:rsid w:val="000C242E"/>
    <w:rsid w:val="0010265C"/>
    <w:rsid w:val="001322D8"/>
    <w:rsid w:val="00154600"/>
    <w:rsid w:val="00155A8E"/>
    <w:rsid w:val="00170833"/>
    <w:rsid w:val="001716D5"/>
    <w:rsid w:val="00197264"/>
    <w:rsid w:val="001C4C8A"/>
    <w:rsid w:val="001D6CC0"/>
    <w:rsid w:val="001E1AB1"/>
    <w:rsid w:val="001F39A9"/>
    <w:rsid w:val="001F7C77"/>
    <w:rsid w:val="00206866"/>
    <w:rsid w:val="00232F27"/>
    <w:rsid w:val="00253590"/>
    <w:rsid w:val="00254C46"/>
    <w:rsid w:val="002811DE"/>
    <w:rsid w:val="00285268"/>
    <w:rsid w:val="00285670"/>
    <w:rsid w:val="002863C5"/>
    <w:rsid w:val="0029355E"/>
    <w:rsid w:val="002C5099"/>
    <w:rsid w:val="002D4168"/>
    <w:rsid w:val="002E32C4"/>
    <w:rsid w:val="003107E7"/>
    <w:rsid w:val="0031407A"/>
    <w:rsid w:val="00367ABB"/>
    <w:rsid w:val="003A13A7"/>
    <w:rsid w:val="003A32BA"/>
    <w:rsid w:val="003D2272"/>
    <w:rsid w:val="00410083"/>
    <w:rsid w:val="00437BE3"/>
    <w:rsid w:val="004A2B40"/>
    <w:rsid w:val="004A615B"/>
    <w:rsid w:val="004B75CC"/>
    <w:rsid w:val="004C61DC"/>
    <w:rsid w:val="004F3DF8"/>
    <w:rsid w:val="005008D2"/>
    <w:rsid w:val="0051698C"/>
    <w:rsid w:val="005279F3"/>
    <w:rsid w:val="00532B41"/>
    <w:rsid w:val="00537E13"/>
    <w:rsid w:val="005405ED"/>
    <w:rsid w:val="00560BE6"/>
    <w:rsid w:val="0057244E"/>
    <w:rsid w:val="00581C94"/>
    <w:rsid w:val="005870E6"/>
    <w:rsid w:val="005A46F9"/>
    <w:rsid w:val="00610617"/>
    <w:rsid w:val="00614B08"/>
    <w:rsid w:val="00622D13"/>
    <w:rsid w:val="00630AA8"/>
    <w:rsid w:val="0064277A"/>
    <w:rsid w:val="00650F55"/>
    <w:rsid w:val="00665EF9"/>
    <w:rsid w:val="006804D5"/>
    <w:rsid w:val="006D3D8A"/>
    <w:rsid w:val="006E23A1"/>
    <w:rsid w:val="006F1502"/>
    <w:rsid w:val="00754000"/>
    <w:rsid w:val="00783BF5"/>
    <w:rsid w:val="007A2D3B"/>
    <w:rsid w:val="007A7FC8"/>
    <w:rsid w:val="007C3368"/>
    <w:rsid w:val="007E1313"/>
    <w:rsid w:val="007E334A"/>
    <w:rsid w:val="00850866"/>
    <w:rsid w:val="0086214C"/>
    <w:rsid w:val="008827B3"/>
    <w:rsid w:val="008A0E72"/>
    <w:rsid w:val="008A148F"/>
    <w:rsid w:val="008A2DE8"/>
    <w:rsid w:val="008C73D4"/>
    <w:rsid w:val="008E03A7"/>
    <w:rsid w:val="008E2156"/>
    <w:rsid w:val="00906F40"/>
    <w:rsid w:val="0091203C"/>
    <w:rsid w:val="00913AF5"/>
    <w:rsid w:val="00941755"/>
    <w:rsid w:val="0095287C"/>
    <w:rsid w:val="009758E4"/>
    <w:rsid w:val="009856DF"/>
    <w:rsid w:val="009954F4"/>
    <w:rsid w:val="009960C9"/>
    <w:rsid w:val="009A0BC5"/>
    <w:rsid w:val="009B3DD3"/>
    <w:rsid w:val="009B5394"/>
    <w:rsid w:val="009C5C1C"/>
    <w:rsid w:val="009F010F"/>
    <w:rsid w:val="009F016E"/>
    <w:rsid w:val="009F1489"/>
    <w:rsid w:val="009F163E"/>
    <w:rsid w:val="009F35CF"/>
    <w:rsid w:val="00A1327F"/>
    <w:rsid w:val="00A25802"/>
    <w:rsid w:val="00A32425"/>
    <w:rsid w:val="00AA6C54"/>
    <w:rsid w:val="00AA7937"/>
    <w:rsid w:val="00AE5FE2"/>
    <w:rsid w:val="00AF68E5"/>
    <w:rsid w:val="00B16C0E"/>
    <w:rsid w:val="00B2016F"/>
    <w:rsid w:val="00B337C5"/>
    <w:rsid w:val="00B441DF"/>
    <w:rsid w:val="00B4604F"/>
    <w:rsid w:val="00B717BB"/>
    <w:rsid w:val="00B90942"/>
    <w:rsid w:val="00BC68A8"/>
    <w:rsid w:val="00BC7071"/>
    <w:rsid w:val="00BE40C5"/>
    <w:rsid w:val="00BE4DEE"/>
    <w:rsid w:val="00C16FBD"/>
    <w:rsid w:val="00C22A5F"/>
    <w:rsid w:val="00C522C2"/>
    <w:rsid w:val="00C61825"/>
    <w:rsid w:val="00C70095"/>
    <w:rsid w:val="00C71ED1"/>
    <w:rsid w:val="00C859CA"/>
    <w:rsid w:val="00CA5249"/>
    <w:rsid w:val="00CB0CDD"/>
    <w:rsid w:val="00CB132F"/>
    <w:rsid w:val="00CB2AA8"/>
    <w:rsid w:val="00CB34A8"/>
    <w:rsid w:val="00CB3FC0"/>
    <w:rsid w:val="00CD5849"/>
    <w:rsid w:val="00CE5FCE"/>
    <w:rsid w:val="00CF5468"/>
    <w:rsid w:val="00D31532"/>
    <w:rsid w:val="00D34811"/>
    <w:rsid w:val="00D4297D"/>
    <w:rsid w:val="00D42D51"/>
    <w:rsid w:val="00D46572"/>
    <w:rsid w:val="00D54328"/>
    <w:rsid w:val="00D551EA"/>
    <w:rsid w:val="00D56A43"/>
    <w:rsid w:val="00D82C17"/>
    <w:rsid w:val="00D85D1E"/>
    <w:rsid w:val="00DA695B"/>
    <w:rsid w:val="00DB495B"/>
    <w:rsid w:val="00DD38FE"/>
    <w:rsid w:val="00DD574C"/>
    <w:rsid w:val="00DE7751"/>
    <w:rsid w:val="00E5780C"/>
    <w:rsid w:val="00E70898"/>
    <w:rsid w:val="00E96BEB"/>
    <w:rsid w:val="00EA0EDC"/>
    <w:rsid w:val="00EA3A76"/>
    <w:rsid w:val="00EB33DD"/>
    <w:rsid w:val="00EC4E58"/>
    <w:rsid w:val="00ED0FE4"/>
    <w:rsid w:val="00EE7453"/>
    <w:rsid w:val="00EF242B"/>
    <w:rsid w:val="00F02EE5"/>
    <w:rsid w:val="00F11D91"/>
    <w:rsid w:val="00F15423"/>
    <w:rsid w:val="00F16C22"/>
    <w:rsid w:val="00F23A67"/>
    <w:rsid w:val="00F27F54"/>
    <w:rsid w:val="00F3524B"/>
    <w:rsid w:val="00F56FCD"/>
    <w:rsid w:val="00F62FCA"/>
    <w:rsid w:val="00F853A1"/>
    <w:rsid w:val="00F85E80"/>
    <w:rsid w:val="00FA5F16"/>
    <w:rsid w:val="00FB2180"/>
    <w:rsid w:val="00FB541C"/>
    <w:rsid w:val="00FD0D5F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54"/>
  </w:style>
  <w:style w:type="paragraph" w:styleId="Heading1">
    <w:name w:val="heading 1"/>
    <w:basedOn w:val="Normal"/>
    <w:next w:val="Normal"/>
    <w:link w:val="Heading1Char"/>
    <w:uiPriority w:val="9"/>
    <w:qFormat/>
    <w:rsid w:val="00DE7751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75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75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75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751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7751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751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751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751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C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54"/>
  </w:style>
  <w:style w:type="paragraph" w:styleId="Footer">
    <w:name w:val="footer"/>
    <w:basedOn w:val="Normal"/>
    <w:link w:val="FooterChar"/>
    <w:uiPriority w:val="99"/>
    <w:unhideWhenUsed/>
    <w:rsid w:val="00AA6C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54"/>
  </w:style>
  <w:style w:type="character" w:styleId="CommentReference">
    <w:name w:val="annotation reference"/>
    <w:basedOn w:val="DefaultParagraphFont"/>
    <w:uiPriority w:val="99"/>
    <w:semiHidden/>
    <w:unhideWhenUsed/>
    <w:rsid w:val="00F23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A6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77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7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7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751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751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E7751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751"/>
    <w:rPr>
      <w:rFonts w:asciiTheme="minorHAnsi" w:eastAsiaTheme="minorEastAsia" w:hAnsiTheme="minorHAns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751"/>
    <w:rPr>
      <w:rFonts w:asciiTheme="minorHAnsi" w:eastAsiaTheme="minorEastAsia" w:hAnsiTheme="min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751"/>
    <w:rPr>
      <w:rFonts w:asciiTheme="majorHAnsi" w:eastAsiaTheme="majorEastAsia" w:hAnsiTheme="majorHAnsi" w:cstheme="maj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54"/>
  </w:style>
  <w:style w:type="paragraph" w:styleId="Heading1">
    <w:name w:val="heading 1"/>
    <w:basedOn w:val="Normal"/>
    <w:next w:val="Normal"/>
    <w:link w:val="Heading1Char"/>
    <w:uiPriority w:val="9"/>
    <w:qFormat/>
    <w:rsid w:val="00DE7751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75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75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75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751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7751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751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751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751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C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54"/>
  </w:style>
  <w:style w:type="paragraph" w:styleId="Footer">
    <w:name w:val="footer"/>
    <w:basedOn w:val="Normal"/>
    <w:link w:val="FooterChar"/>
    <w:uiPriority w:val="99"/>
    <w:unhideWhenUsed/>
    <w:rsid w:val="00AA6C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54"/>
  </w:style>
  <w:style w:type="character" w:styleId="CommentReference">
    <w:name w:val="annotation reference"/>
    <w:basedOn w:val="DefaultParagraphFont"/>
    <w:uiPriority w:val="99"/>
    <w:semiHidden/>
    <w:unhideWhenUsed/>
    <w:rsid w:val="00F23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A6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77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7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7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751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751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E7751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751"/>
    <w:rPr>
      <w:rFonts w:asciiTheme="minorHAnsi" w:eastAsiaTheme="minorEastAsia" w:hAnsiTheme="minorHAns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751"/>
    <w:rPr>
      <w:rFonts w:asciiTheme="minorHAnsi" w:eastAsiaTheme="minorEastAsia" w:hAnsiTheme="min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751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238F-E998-4BF7-9778-5345DD62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Unit</dc:creator>
  <cp:lastModifiedBy>Monica Hassan</cp:lastModifiedBy>
  <cp:revision>3</cp:revision>
  <cp:lastPrinted>2014-09-02T18:55:00Z</cp:lastPrinted>
  <dcterms:created xsi:type="dcterms:W3CDTF">2014-09-09T21:53:00Z</dcterms:created>
  <dcterms:modified xsi:type="dcterms:W3CDTF">2014-09-09T21:58:00Z</dcterms:modified>
</cp:coreProperties>
</file>