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DBEB" w14:textId="77777777" w:rsidR="003D52EB" w:rsidRPr="00D73A2F" w:rsidRDefault="00294E23" w:rsidP="00294E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iCs/>
          <w:color w:val="3B504F"/>
          <w:sz w:val="32"/>
          <w:szCs w:val="32"/>
        </w:rPr>
      </w:pPr>
      <w:r w:rsidRPr="00D73A2F">
        <w:rPr>
          <w:rFonts w:ascii="Times" w:hAnsi="Times" w:cs="Times"/>
          <w:b/>
          <w:bCs/>
          <w:iCs/>
          <w:color w:val="3B504F"/>
          <w:sz w:val="32"/>
          <w:szCs w:val="32"/>
        </w:rPr>
        <w:t>Catherine H. Milton</w:t>
      </w:r>
    </w:p>
    <w:p w14:paraId="11AFA1B6" w14:textId="77777777" w:rsidR="00294E23" w:rsidRDefault="00294E23" w:rsidP="003D52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B504F"/>
          <w:sz w:val="28"/>
          <w:szCs w:val="28"/>
        </w:rPr>
      </w:pPr>
    </w:p>
    <w:p w14:paraId="19DB86B5" w14:textId="77777777" w:rsidR="00294E23" w:rsidRDefault="00294E23" w:rsidP="003D52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  <w:bookmarkStart w:id="0" w:name="_GoBack"/>
      <w:bookmarkEnd w:id="0"/>
    </w:p>
    <w:p w14:paraId="15CB7B17" w14:textId="5A8E3D83" w:rsidR="003D52EB" w:rsidRDefault="00D73A2F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  <w:r>
        <w:rPr>
          <w:rFonts w:ascii="Times" w:hAnsi="Times" w:cs="Times"/>
          <w:color w:val="3B504F"/>
          <w:sz w:val="28"/>
          <w:szCs w:val="28"/>
        </w:rPr>
        <w:t xml:space="preserve">In </w:t>
      </w:r>
      <w:r w:rsidR="00294E23">
        <w:rPr>
          <w:rFonts w:ascii="Times" w:hAnsi="Times" w:cs="Times"/>
          <w:color w:val="3B504F"/>
          <w:sz w:val="28"/>
          <w:szCs w:val="28"/>
        </w:rPr>
        <w:t>1991</w:t>
      </w:r>
      <w:r w:rsidR="003E6002">
        <w:rPr>
          <w:rFonts w:ascii="Times" w:hAnsi="Times" w:cs="Times"/>
          <w:color w:val="3B504F"/>
          <w:sz w:val="28"/>
          <w:szCs w:val="28"/>
        </w:rPr>
        <w:t>, Catherine H. Milton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 s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erved as the first executive </w:t>
      </w:r>
      <w:r>
        <w:rPr>
          <w:rFonts w:ascii="Times" w:hAnsi="Times" w:cs="Times"/>
          <w:color w:val="3B504F"/>
          <w:sz w:val="28"/>
          <w:szCs w:val="28"/>
        </w:rPr>
        <w:t xml:space="preserve">director of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the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Commission on National and Community Service</w:t>
      </w:r>
      <w:r w:rsidR="003E6002">
        <w:rPr>
          <w:rFonts w:ascii="Times" w:hAnsi="Times" w:cs="Times"/>
          <w:color w:val="3B504F"/>
          <w:sz w:val="28"/>
          <w:szCs w:val="28"/>
        </w:rPr>
        <w:t>,</w:t>
      </w:r>
      <w:r w:rsidR="00D96485">
        <w:rPr>
          <w:rFonts w:ascii="Times" w:hAnsi="Times" w:cs="Times"/>
          <w:color w:val="3B504F"/>
          <w:sz w:val="28"/>
          <w:szCs w:val="28"/>
        </w:rPr>
        <w:t xml:space="preserve"> responsible for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design and implementation of the </w:t>
      </w:r>
      <w:r>
        <w:rPr>
          <w:rFonts w:ascii="Times" w:hAnsi="Times" w:cs="Times"/>
          <w:color w:val="3B504F"/>
          <w:sz w:val="28"/>
          <w:szCs w:val="28"/>
        </w:rPr>
        <w:t>national service programs that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evolved into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AmeriCorps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and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Learn and Serve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. </w:t>
      </w:r>
      <w:r>
        <w:rPr>
          <w:rFonts w:ascii="Times" w:hAnsi="Times" w:cs="Times"/>
          <w:color w:val="3B504F"/>
          <w:sz w:val="28"/>
          <w:szCs w:val="28"/>
        </w:rPr>
        <w:t>U</w:t>
      </w:r>
      <w:r w:rsidR="00294E23">
        <w:rPr>
          <w:rFonts w:ascii="Times" w:hAnsi="Times" w:cs="Times"/>
          <w:color w:val="3B504F"/>
          <w:sz w:val="28"/>
          <w:szCs w:val="28"/>
        </w:rPr>
        <w:t>nder President Clinton</w:t>
      </w:r>
      <w:r w:rsidR="003E6002">
        <w:rPr>
          <w:rFonts w:ascii="Times" w:hAnsi="Times" w:cs="Times"/>
          <w:color w:val="3B504F"/>
          <w:sz w:val="28"/>
          <w:szCs w:val="28"/>
        </w:rPr>
        <w:t>, Catherine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 </w:t>
      </w:r>
      <w:r w:rsidR="00D96485">
        <w:rPr>
          <w:rFonts w:ascii="Times" w:hAnsi="Times" w:cs="Times"/>
          <w:color w:val="3B504F"/>
          <w:sz w:val="28"/>
          <w:szCs w:val="28"/>
        </w:rPr>
        <w:t xml:space="preserve">served as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senior vice president of the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Corporation of National Service</w:t>
      </w:r>
      <w:r>
        <w:rPr>
          <w:rFonts w:ascii="Times" w:hAnsi="Times" w:cs="Times"/>
          <w:i/>
          <w:color w:val="3B504F"/>
          <w:sz w:val="28"/>
          <w:szCs w:val="28"/>
        </w:rPr>
        <w:t xml:space="preserve">. </w:t>
      </w:r>
      <w:r>
        <w:rPr>
          <w:rFonts w:ascii="Times" w:hAnsi="Times" w:cs="Times"/>
          <w:color w:val="3B504F"/>
          <w:sz w:val="28"/>
          <w:szCs w:val="28"/>
        </w:rPr>
        <w:t>In that capacity</w:t>
      </w:r>
      <w:r w:rsidR="003E6002">
        <w:rPr>
          <w:rFonts w:ascii="Times" w:hAnsi="Times" w:cs="Times"/>
          <w:color w:val="3B504F"/>
          <w:sz w:val="28"/>
          <w:szCs w:val="28"/>
        </w:rPr>
        <w:t>, she</w:t>
      </w:r>
      <w:r>
        <w:rPr>
          <w:rFonts w:ascii="Times" w:hAnsi="Times" w:cs="Times"/>
          <w:color w:val="3B504F"/>
          <w:sz w:val="28"/>
          <w:szCs w:val="28"/>
        </w:rPr>
        <w:t xml:space="preserve"> oversaw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the development, launching</w:t>
      </w:r>
      <w:r w:rsidR="003E6002">
        <w:rPr>
          <w:rFonts w:ascii="Times" w:hAnsi="Times" w:cs="Times"/>
          <w:color w:val="3B504F"/>
          <w:sz w:val="28"/>
          <w:szCs w:val="28"/>
        </w:rPr>
        <w:t>,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and funding of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AmeriCorps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and other national service programs, including establishing the quality standards, training, funding criteria, and evaluation. </w:t>
      </w:r>
      <w:r w:rsidR="003E6002">
        <w:rPr>
          <w:rFonts w:ascii="Times" w:hAnsi="Times" w:cs="Times"/>
          <w:color w:val="3B504F"/>
          <w:sz w:val="28"/>
          <w:szCs w:val="28"/>
        </w:rPr>
        <w:t>Catherine a</w:t>
      </w:r>
      <w:r w:rsidR="003D52EB">
        <w:rPr>
          <w:rFonts w:ascii="Times" w:hAnsi="Times" w:cs="Times"/>
          <w:color w:val="3B504F"/>
          <w:sz w:val="28"/>
          <w:szCs w:val="28"/>
        </w:rPr>
        <w:t>lso d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 xml:space="preserve">esigned and </w:t>
      </w:r>
      <w:r w:rsidR="003D52EB">
        <w:rPr>
          <w:rFonts w:ascii="Times" w:hAnsi="Times" w:cs="Times"/>
          <w:color w:val="3B504F"/>
          <w:sz w:val="28"/>
          <w:szCs w:val="28"/>
        </w:rPr>
        <w:t>directed the first national service leadership center,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 xml:space="preserve"> the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Presidio Leadership Center</w:t>
      </w:r>
      <w:r w:rsidR="00294E23" w:rsidRPr="003E6002">
        <w:rPr>
          <w:rFonts w:ascii="Times" w:hAnsi="Times" w:cs="Times"/>
          <w:color w:val="3B504F"/>
          <w:sz w:val="28"/>
          <w:szCs w:val="28"/>
        </w:rPr>
        <w:t>.</w:t>
      </w:r>
    </w:p>
    <w:p w14:paraId="4229ED97" w14:textId="77777777" w:rsidR="00A452BD" w:rsidRPr="003D52EB" w:rsidRDefault="00A452BD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</w:p>
    <w:p w14:paraId="3A3DD0B6" w14:textId="39D06D5B" w:rsidR="003D52EB" w:rsidRDefault="003636E0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  <w:r>
        <w:rPr>
          <w:rFonts w:ascii="Times" w:hAnsi="Times" w:cs="Times"/>
          <w:color w:val="3B504F"/>
          <w:sz w:val="28"/>
          <w:szCs w:val="28"/>
        </w:rPr>
        <w:t xml:space="preserve">As the founding director of the Haas Center for Public Service at Stanford University, </w:t>
      </w:r>
      <w:r w:rsidR="003E6002">
        <w:rPr>
          <w:rFonts w:ascii="Times" w:hAnsi="Times" w:cs="Times"/>
          <w:color w:val="3B504F"/>
          <w:sz w:val="28"/>
          <w:szCs w:val="28"/>
        </w:rPr>
        <w:t xml:space="preserve">Catherine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developed international and domestic service </w:t>
      </w:r>
      <w:r w:rsidR="00D73A2F">
        <w:rPr>
          <w:rFonts w:ascii="Times" w:hAnsi="Times" w:cs="Times"/>
          <w:color w:val="3B504F"/>
          <w:sz w:val="28"/>
          <w:szCs w:val="28"/>
        </w:rPr>
        <w:t xml:space="preserve">learning programs. </w:t>
      </w:r>
      <w:r w:rsidR="003E6002">
        <w:rPr>
          <w:rFonts w:ascii="Times" w:hAnsi="Times" w:cs="Times"/>
          <w:color w:val="3B504F"/>
          <w:sz w:val="28"/>
          <w:szCs w:val="28"/>
        </w:rPr>
        <w:t>She s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erved as </w:t>
      </w:r>
      <w:r w:rsidR="003E6002">
        <w:rPr>
          <w:rFonts w:ascii="Times" w:hAnsi="Times" w:cs="Times"/>
          <w:color w:val="3B504F"/>
          <w:sz w:val="28"/>
          <w:szCs w:val="28"/>
        </w:rPr>
        <w:t>s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pecial </w:t>
      </w:r>
      <w:r w:rsidR="003E6002">
        <w:rPr>
          <w:rFonts w:ascii="Times" w:hAnsi="Times" w:cs="Times"/>
          <w:color w:val="3B504F"/>
          <w:sz w:val="28"/>
          <w:szCs w:val="28"/>
        </w:rPr>
        <w:t>a</w:t>
      </w:r>
      <w:r w:rsidR="003D52EB">
        <w:rPr>
          <w:rFonts w:ascii="Times" w:hAnsi="Times" w:cs="Times"/>
          <w:color w:val="3B504F"/>
          <w:sz w:val="28"/>
          <w:szCs w:val="28"/>
        </w:rPr>
        <w:t>ssista</w:t>
      </w:r>
      <w:r w:rsidR="009261B8">
        <w:rPr>
          <w:rFonts w:ascii="Times" w:hAnsi="Times" w:cs="Times"/>
          <w:color w:val="3B504F"/>
          <w:sz w:val="28"/>
          <w:szCs w:val="28"/>
        </w:rPr>
        <w:t>nt to the President of Stanford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and developed </w:t>
      </w:r>
      <w:r w:rsidR="00294E23" w:rsidRPr="00062782">
        <w:rPr>
          <w:rFonts w:ascii="Times" w:hAnsi="Times" w:cs="Times"/>
          <w:color w:val="3B504F"/>
          <w:sz w:val="28"/>
          <w:szCs w:val="28"/>
        </w:rPr>
        <w:t>Stanford in Washington</w:t>
      </w:r>
      <w:r w:rsidR="00A452BD" w:rsidRPr="003E6002">
        <w:rPr>
          <w:rFonts w:ascii="Times" w:hAnsi="Times" w:cs="Times"/>
          <w:color w:val="3B504F"/>
          <w:sz w:val="28"/>
          <w:szCs w:val="28"/>
        </w:rPr>
        <w:t>.</w:t>
      </w:r>
      <w:r w:rsidR="00A452BD">
        <w:rPr>
          <w:rFonts w:ascii="Times" w:hAnsi="Times" w:cs="Times"/>
          <w:color w:val="3B504F"/>
          <w:sz w:val="28"/>
          <w:szCs w:val="28"/>
        </w:rPr>
        <w:t xml:space="preserve"> </w:t>
      </w:r>
      <w:r w:rsidR="003E6002">
        <w:rPr>
          <w:rFonts w:ascii="Times" w:hAnsi="Times" w:cs="Times"/>
          <w:color w:val="3B504F"/>
          <w:sz w:val="28"/>
          <w:szCs w:val="28"/>
        </w:rPr>
        <w:t>Catherine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helped </w:t>
      </w:r>
      <w:r w:rsidR="00294E23">
        <w:rPr>
          <w:rFonts w:ascii="Times" w:hAnsi="Times" w:cs="Times"/>
          <w:color w:val="3B504F"/>
          <w:sz w:val="28"/>
          <w:szCs w:val="28"/>
        </w:rPr>
        <w:t>to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</w:t>
      </w:r>
      <w:r w:rsidR="00294E23">
        <w:rPr>
          <w:rFonts w:ascii="Times" w:hAnsi="Times" w:cs="Times"/>
          <w:color w:val="3B504F"/>
          <w:sz w:val="28"/>
          <w:szCs w:val="28"/>
        </w:rPr>
        <w:t>create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Campus Compact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, </w:t>
      </w:r>
      <w:r w:rsidR="00294E23">
        <w:rPr>
          <w:rFonts w:ascii="Times" w:hAnsi="Times" w:cs="Times"/>
          <w:color w:val="3B504F"/>
          <w:sz w:val="28"/>
          <w:szCs w:val="28"/>
        </w:rPr>
        <w:t>the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national coalition of university presidents committed to engaging students in community service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 and </w:t>
      </w:r>
      <w:r w:rsidR="00D96485">
        <w:rPr>
          <w:rFonts w:ascii="Times" w:hAnsi="Times" w:cs="Times"/>
          <w:color w:val="3B504F"/>
          <w:sz w:val="28"/>
          <w:szCs w:val="28"/>
        </w:rPr>
        <w:t xml:space="preserve">the </w:t>
      </w:r>
      <w:r w:rsidR="00294E23" w:rsidRPr="00062782">
        <w:rPr>
          <w:rFonts w:ascii="Times" w:hAnsi="Times" w:cs="Times"/>
          <w:color w:val="3B504F"/>
          <w:sz w:val="28"/>
          <w:szCs w:val="28"/>
        </w:rPr>
        <w:t>California Campus Compact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. </w:t>
      </w:r>
      <w:r w:rsidR="00D73A2F">
        <w:rPr>
          <w:rFonts w:ascii="Times" w:hAnsi="Times" w:cs="Times"/>
          <w:color w:val="3B504F"/>
          <w:sz w:val="28"/>
          <w:szCs w:val="28"/>
        </w:rPr>
        <w:t>In 1990</w:t>
      </w:r>
      <w:r w:rsidR="003E6002">
        <w:rPr>
          <w:rFonts w:ascii="Times" w:hAnsi="Times" w:cs="Times"/>
          <w:color w:val="3B504F"/>
          <w:sz w:val="28"/>
          <w:szCs w:val="28"/>
        </w:rPr>
        <w:t xml:space="preserve">, Catherine </w:t>
      </w:r>
      <w:r w:rsidR="00D73A2F">
        <w:rPr>
          <w:rFonts w:ascii="Times" w:hAnsi="Times" w:cs="Times"/>
          <w:color w:val="3B504F"/>
          <w:sz w:val="28"/>
          <w:szCs w:val="28"/>
        </w:rPr>
        <w:t>co-founde</w:t>
      </w:r>
      <w:r w:rsidR="003E6002">
        <w:rPr>
          <w:rFonts w:ascii="Times" w:hAnsi="Times" w:cs="Times"/>
          <w:color w:val="3B504F"/>
          <w:sz w:val="28"/>
          <w:szCs w:val="28"/>
        </w:rPr>
        <w:t>d</w:t>
      </w:r>
      <w:r w:rsidR="00D73A2F">
        <w:rPr>
          <w:rFonts w:ascii="Times" w:hAnsi="Times" w:cs="Times"/>
          <w:color w:val="3B504F"/>
          <w:sz w:val="28"/>
          <w:szCs w:val="28"/>
        </w:rPr>
        <w:t xml:space="preserve"> </w:t>
      </w:r>
      <w:r w:rsidR="00D73A2F" w:rsidRPr="00062782">
        <w:rPr>
          <w:rFonts w:ascii="Times" w:hAnsi="Times" w:cs="Times"/>
          <w:color w:val="3B504F"/>
          <w:sz w:val="28"/>
          <w:szCs w:val="28"/>
        </w:rPr>
        <w:t>Youth Service California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 </w:t>
      </w:r>
      <w:r w:rsidR="003E6002">
        <w:rPr>
          <w:rFonts w:ascii="Times" w:hAnsi="Times" w:cs="Times"/>
          <w:color w:val="3B504F"/>
          <w:sz w:val="28"/>
          <w:szCs w:val="28"/>
        </w:rPr>
        <w:t xml:space="preserve">and </w:t>
      </w:r>
      <w:r w:rsidR="00D73A2F">
        <w:rPr>
          <w:rFonts w:ascii="Times" w:hAnsi="Times" w:cs="Times"/>
          <w:color w:val="3B504F"/>
          <w:sz w:val="28"/>
          <w:szCs w:val="28"/>
        </w:rPr>
        <w:t>engag</w:t>
      </w:r>
      <w:r w:rsidR="003E6002">
        <w:rPr>
          <w:rFonts w:ascii="Times" w:hAnsi="Times" w:cs="Times"/>
          <w:color w:val="3B504F"/>
          <w:sz w:val="28"/>
          <w:szCs w:val="28"/>
        </w:rPr>
        <w:t>ed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 more than 15,000 young people in service opportunities in </w:t>
      </w:r>
      <w:r w:rsidR="00D73A2F">
        <w:rPr>
          <w:rFonts w:ascii="Times" w:hAnsi="Times" w:cs="Times"/>
          <w:color w:val="3B504F"/>
          <w:sz w:val="28"/>
          <w:szCs w:val="28"/>
        </w:rPr>
        <w:t>the San Francisco Bay Area.</w:t>
      </w:r>
    </w:p>
    <w:p w14:paraId="5D8C8262" w14:textId="77777777" w:rsidR="00A452BD" w:rsidRDefault="00A452BD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</w:p>
    <w:p w14:paraId="707CA829" w14:textId="291C8CCA" w:rsidR="003D52EB" w:rsidRDefault="00D73A2F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  <w:r>
        <w:rPr>
          <w:rFonts w:ascii="Times" w:hAnsi="Times" w:cs="Times"/>
          <w:color w:val="3B504F"/>
          <w:sz w:val="28"/>
          <w:szCs w:val="28"/>
        </w:rPr>
        <w:t>W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 xml:space="preserve">hile on </w:t>
      </w:r>
      <w:r w:rsidR="00A452BD">
        <w:rPr>
          <w:rFonts w:ascii="Times" w:hAnsi="Times" w:cs="Times"/>
          <w:color w:val="3B504F"/>
          <w:sz w:val="28"/>
          <w:szCs w:val="28"/>
        </w:rPr>
        <w:t xml:space="preserve">the 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 xml:space="preserve">staff of </w:t>
      </w:r>
      <w:r w:rsidR="003E6002">
        <w:rPr>
          <w:rFonts w:ascii="Times" w:hAnsi="Times" w:cs="Times"/>
          <w:color w:val="3B504F"/>
          <w:sz w:val="28"/>
          <w:szCs w:val="28"/>
        </w:rPr>
        <w:t xml:space="preserve">the 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>U</w:t>
      </w:r>
      <w:r w:rsidR="003E6002">
        <w:rPr>
          <w:rFonts w:ascii="Times" w:hAnsi="Times" w:cs="Times"/>
          <w:color w:val="3B504F"/>
          <w:sz w:val="28"/>
          <w:szCs w:val="28"/>
        </w:rPr>
        <w:t>.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>S</w:t>
      </w:r>
      <w:r w:rsidR="003E6002">
        <w:rPr>
          <w:rFonts w:ascii="Times" w:hAnsi="Times" w:cs="Times"/>
          <w:color w:val="3B504F"/>
          <w:sz w:val="28"/>
          <w:szCs w:val="28"/>
        </w:rPr>
        <w:t>.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 xml:space="preserve"> Senate, </w:t>
      </w:r>
      <w:r w:rsidR="00E67C2A">
        <w:rPr>
          <w:rFonts w:ascii="Times" w:hAnsi="Times" w:cs="Times"/>
          <w:color w:val="3B504F"/>
          <w:sz w:val="28"/>
          <w:szCs w:val="28"/>
        </w:rPr>
        <w:t>Catherine</w:t>
      </w:r>
      <w:r w:rsidR="003E6002">
        <w:rPr>
          <w:rFonts w:ascii="Times" w:hAnsi="Times" w:cs="Times"/>
          <w:color w:val="3B504F"/>
          <w:sz w:val="28"/>
          <w:szCs w:val="28"/>
        </w:rPr>
        <w:t xml:space="preserve"> 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>authored the first two significant pieces of legislation focused on victims of crime, both</w:t>
      </w:r>
      <w:r w:rsidR="00D96485">
        <w:rPr>
          <w:rFonts w:ascii="Times" w:hAnsi="Times" w:cs="Times"/>
          <w:color w:val="3B504F"/>
          <w:sz w:val="28"/>
          <w:szCs w:val="28"/>
        </w:rPr>
        <w:t xml:space="preserve"> of which were enacted into law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and made such innovations as the Victim Impact Statement </w:t>
      </w:r>
      <w:r w:rsidR="00294E23">
        <w:rPr>
          <w:rFonts w:ascii="Times" w:hAnsi="Times" w:cs="Times"/>
          <w:color w:val="3B504F"/>
          <w:sz w:val="28"/>
          <w:szCs w:val="28"/>
        </w:rPr>
        <w:t xml:space="preserve">and Victim Compensation </w:t>
      </w:r>
      <w:r w:rsidR="003D52EB">
        <w:rPr>
          <w:rFonts w:ascii="Times" w:hAnsi="Times" w:cs="Times"/>
          <w:color w:val="3B504F"/>
          <w:sz w:val="28"/>
          <w:szCs w:val="28"/>
        </w:rPr>
        <w:t>a reality</w:t>
      </w:r>
      <w:r w:rsidR="003D52EB" w:rsidRPr="003D52EB">
        <w:rPr>
          <w:rFonts w:ascii="Times" w:hAnsi="Times" w:cs="Times"/>
          <w:color w:val="3B504F"/>
          <w:sz w:val="28"/>
          <w:szCs w:val="28"/>
        </w:rPr>
        <w:t>.</w:t>
      </w:r>
      <w:r w:rsidR="00E67C2A">
        <w:rPr>
          <w:rFonts w:ascii="Times" w:hAnsi="Times" w:cs="Times"/>
          <w:color w:val="3B504F"/>
          <w:sz w:val="28"/>
          <w:szCs w:val="28"/>
        </w:rPr>
        <w:t xml:space="preserve">  She has also a</w:t>
      </w:r>
      <w:r w:rsidR="00E67C2A" w:rsidRPr="003D52EB">
        <w:rPr>
          <w:rFonts w:ascii="Times" w:hAnsi="Times" w:cs="Times"/>
          <w:color w:val="3B504F"/>
          <w:sz w:val="28"/>
          <w:szCs w:val="28"/>
        </w:rPr>
        <w:t xml:space="preserve">uthored or co-authored six books on </w:t>
      </w:r>
      <w:r w:rsidR="00E67C2A">
        <w:rPr>
          <w:rFonts w:ascii="Times" w:hAnsi="Times" w:cs="Times"/>
          <w:color w:val="3B504F"/>
          <w:sz w:val="28"/>
          <w:szCs w:val="28"/>
        </w:rPr>
        <w:t>criminal justice issues</w:t>
      </w:r>
      <w:r w:rsidR="00E67C2A" w:rsidRPr="003D52EB">
        <w:rPr>
          <w:rFonts w:ascii="Times" w:hAnsi="Times" w:cs="Times"/>
          <w:color w:val="3B504F"/>
          <w:sz w:val="28"/>
          <w:szCs w:val="28"/>
        </w:rPr>
        <w:t xml:space="preserve">, including </w:t>
      </w:r>
      <w:r w:rsidR="00E67C2A" w:rsidRPr="00D73A2F">
        <w:rPr>
          <w:rFonts w:ascii="Times" w:hAnsi="Times" w:cs="Times"/>
          <w:i/>
          <w:color w:val="3B504F"/>
          <w:sz w:val="28"/>
          <w:szCs w:val="28"/>
        </w:rPr>
        <w:t>Women in Policing</w:t>
      </w:r>
      <w:r w:rsidR="00E67C2A">
        <w:rPr>
          <w:rFonts w:ascii="Times" w:hAnsi="Times" w:cs="Times"/>
          <w:color w:val="3B504F"/>
          <w:sz w:val="28"/>
          <w:szCs w:val="28"/>
        </w:rPr>
        <w:t>.</w:t>
      </w:r>
      <w:r w:rsidR="00E67C2A" w:rsidRPr="003D52EB">
        <w:rPr>
          <w:rFonts w:ascii="Times" w:hAnsi="Times" w:cs="Times"/>
          <w:color w:val="3B504F"/>
          <w:sz w:val="28"/>
          <w:szCs w:val="28"/>
        </w:rPr>
        <w:t xml:space="preserve"> </w:t>
      </w:r>
      <w:r w:rsidR="00E67C2A">
        <w:rPr>
          <w:rFonts w:ascii="Times" w:hAnsi="Times" w:cs="Times"/>
          <w:color w:val="3B504F"/>
          <w:sz w:val="28"/>
          <w:szCs w:val="28"/>
        </w:rPr>
        <w:t>Catherine s</w:t>
      </w:r>
      <w:r w:rsidR="00E67C2A" w:rsidRPr="003D52EB">
        <w:rPr>
          <w:rFonts w:ascii="Times" w:hAnsi="Times" w:cs="Times"/>
          <w:color w:val="3B504F"/>
          <w:sz w:val="28"/>
          <w:szCs w:val="28"/>
        </w:rPr>
        <w:t>erved as a member of the U</w:t>
      </w:r>
      <w:r w:rsidR="00E67C2A">
        <w:rPr>
          <w:rFonts w:ascii="Times" w:hAnsi="Times" w:cs="Times"/>
          <w:color w:val="3B504F"/>
          <w:sz w:val="28"/>
          <w:szCs w:val="28"/>
        </w:rPr>
        <w:t>.</w:t>
      </w:r>
      <w:r w:rsidR="00E67C2A" w:rsidRPr="003D52EB">
        <w:rPr>
          <w:rFonts w:ascii="Times" w:hAnsi="Times" w:cs="Times"/>
          <w:color w:val="3B504F"/>
          <w:sz w:val="28"/>
          <w:szCs w:val="28"/>
        </w:rPr>
        <w:t>S</w:t>
      </w:r>
      <w:r w:rsidR="00E67C2A">
        <w:rPr>
          <w:rFonts w:ascii="Times" w:hAnsi="Times" w:cs="Times"/>
          <w:color w:val="3B504F"/>
          <w:sz w:val="28"/>
          <w:szCs w:val="28"/>
        </w:rPr>
        <w:t>.</w:t>
      </w:r>
      <w:r w:rsidR="00E67C2A" w:rsidRPr="003D52EB">
        <w:rPr>
          <w:rFonts w:ascii="Times" w:hAnsi="Times" w:cs="Times"/>
          <w:color w:val="3B504F"/>
          <w:sz w:val="28"/>
          <w:szCs w:val="28"/>
        </w:rPr>
        <w:t xml:space="preserve"> Attorney’s </w:t>
      </w:r>
      <w:r w:rsidR="00E67C2A" w:rsidRPr="005A22C7">
        <w:rPr>
          <w:rFonts w:ascii="Times" w:hAnsi="Times" w:cs="Times"/>
          <w:color w:val="3B504F"/>
          <w:sz w:val="28"/>
          <w:szCs w:val="28"/>
        </w:rPr>
        <w:t>Task Force on Family Violence</w:t>
      </w:r>
      <w:r w:rsidR="00E67C2A">
        <w:rPr>
          <w:rFonts w:ascii="Times" w:hAnsi="Times" w:cs="Times"/>
          <w:color w:val="3B504F"/>
          <w:sz w:val="28"/>
          <w:szCs w:val="28"/>
        </w:rPr>
        <w:t xml:space="preserve"> and has also held senior positions in the Treasury Department.</w:t>
      </w:r>
    </w:p>
    <w:p w14:paraId="3C8360E4" w14:textId="77777777" w:rsidR="00A452BD" w:rsidRPr="003D52EB" w:rsidRDefault="00A452BD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</w:p>
    <w:p w14:paraId="1E083E1E" w14:textId="5F16EA3F" w:rsidR="003D52EB" w:rsidRPr="00E71528" w:rsidRDefault="00E67C2A" w:rsidP="00062782">
      <w:pPr>
        <w:widowControl w:val="0"/>
        <w:autoSpaceDE w:val="0"/>
        <w:autoSpaceDN w:val="0"/>
        <w:adjustRightInd w:val="0"/>
        <w:rPr>
          <w:rFonts w:ascii="Times" w:hAnsi="Times" w:cs="Times"/>
          <w:color w:val="3B504F"/>
          <w:sz w:val="28"/>
          <w:szCs w:val="28"/>
        </w:rPr>
      </w:pPr>
      <w:r>
        <w:rPr>
          <w:rFonts w:ascii="Times" w:hAnsi="Times" w:cs="Times"/>
          <w:color w:val="3B504F"/>
          <w:sz w:val="28"/>
          <w:szCs w:val="28"/>
        </w:rPr>
        <w:t>Catherine was e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xecutive </w:t>
      </w:r>
      <w:r w:rsidR="0058416C">
        <w:rPr>
          <w:rFonts w:ascii="Times" w:hAnsi="Times" w:cs="Times"/>
          <w:color w:val="3B504F"/>
          <w:sz w:val="28"/>
          <w:szCs w:val="28"/>
        </w:rPr>
        <w:t>d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irector of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Save the Children’s</w:t>
      </w:r>
      <w:r w:rsidR="00D73A2F">
        <w:rPr>
          <w:rFonts w:ascii="Times" w:hAnsi="Times" w:cs="Times"/>
          <w:color w:val="3B504F"/>
          <w:sz w:val="28"/>
          <w:szCs w:val="28"/>
        </w:rPr>
        <w:t xml:space="preserve"> U</w:t>
      </w:r>
      <w:r w:rsidR="00D96485">
        <w:rPr>
          <w:rFonts w:ascii="Times" w:hAnsi="Times" w:cs="Times"/>
          <w:color w:val="3B504F"/>
          <w:sz w:val="28"/>
          <w:szCs w:val="28"/>
        </w:rPr>
        <w:t xml:space="preserve">nited </w:t>
      </w:r>
      <w:r w:rsidR="00D73A2F">
        <w:rPr>
          <w:rFonts w:ascii="Times" w:hAnsi="Times" w:cs="Times"/>
          <w:color w:val="3B504F"/>
          <w:sz w:val="28"/>
          <w:szCs w:val="28"/>
        </w:rPr>
        <w:t>S</w:t>
      </w:r>
      <w:r w:rsidR="00D96485">
        <w:rPr>
          <w:rFonts w:ascii="Times" w:hAnsi="Times" w:cs="Times"/>
          <w:color w:val="3B504F"/>
          <w:sz w:val="28"/>
          <w:szCs w:val="28"/>
        </w:rPr>
        <w:t>tates</w:t>
      </w:r>
      <w:r w:rsidR="00D73A2F">
        <w:rPr>
          <w:rFonts w:ascii="Times" w:hAnsi="Times" w:cs="Times"/>
          <w:color w:val="3B504F"/>
          <w:sz w:val="28"/>
          <w:szCs w:val="28"/>
        </w:rPr>
        <w:t xml:space="preserve"> Programs for eight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years and member of </w:t>
      </w:r>
      <w:r w:rsidR="00D73A2F">
        <w:rPr>
          <w:rFonts w:ascii="Times" w:hAnsi="Times" w:cs="Times"/>
          <w:color w:val="3B504F"/>
          <w:sz w:val="28"/>
          <w:szCs w:val="28"/>
        </w:rPr>
        <w:t xml:space="preserve">the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senior management team that </w:t>
      </w:r>
      <w:r w:rsidR="00D96485">
        <w:rPr>
          <w:rFonts w:ascii="Times" w:hAnsi="Times" w:cs="Times"/>
          <w:color w:val="3B504F"/>
          <w:sz w:val="28"/>
          <w:szCs w:val="28"/>
        </w:rPr>
        <w:t>oversaw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 the </w:t>
      </w:r>
      <w:r w:rsidR="00D96485">
        <w:rPr>
          <w:rFonts w:ascii="Times" w:hAnsi="Times" w:cs="Times"/>
          <w:color w:val="3B504F"/>
          <w:sz w:val="28"/>
          <w:szCs w:val="28"/>
        </w:rPr>
        <w:t xml:space="preserve">organization’s international operations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in 60 countries. </w:t>
      </w:r>
      <w:r>
        <w:rPr>
          <w:rFonts w:ascii="Times" w:hAnsi="Times" w:cs="Times"/>
          <w:color w:val="3B504F"/>
          <w:sz w:val="28"/>
          <w:szCs w:val="28"/>
        </w:rPr>
        <w:t>She also s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erved as </w:t>
      </w:r>
      <w:r>
        <w:rPr>
          <w:rFonts w:ascii="Times" w:hAnsi="Times" w:cs="Times"/>
          <w:color w:val="3B504F"/>
          <w:sz w:val="28"/>
          <w:szCs w:val="28"/>
        </w:rPr>
        <w:t>p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resident of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Friends of the Children</w:t>
      </w:r>
      <w:r w:rsidR="003D52EB" w:rsidRPr="00E67C2A">
        <w:rPr>
          <w:rFonts w:ascii="Times" w:hAnsi="Times" w:cs="Times"/>
          <w:color w:val="3B504F"/>
          <w:sz w:val="28"/>
          <w:szCs w:val="28"/>
        </w:rPr>
        <w:t xml:space="preserve">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and helped to develop and implement </w:t>
      </w:r>
      <w:r w:rsidR="00D73A2F">
        <w:rPr>
          <w:rFonts w:ascii="Times" w:hAnsi="Times" w:cs="Times"/>
          <w:color w:val="3B504F"/>
          <w:sz w:val="28"/>
          <w:szCs w:val="28"/>
        </w:rPr>
        <w:t xml:space="preserve">its 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national </w:t>
      </w:r>
      <w:r w:rsidR="00D73A2F">
        <w:rPr>
          <w:rFonts w:ascii="Times" w:hAnsi="Times" w:cs="Times"/>
          <w:color w:val="3B504F"/>
          <w:sz w:val="28"/>
          <w:szCs w:val="28"/>
        </w:rPr>
        <w:t>expansion plan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. </w:t>
      </w:r>
      <w:r>
        <w:rPr>
          <w:rFonts w:ascii="Times" w:hAnsi="Times" w:cs="Times"/>
          <w:color w:val="3B504F"/>
          <w:sz w:val="28"/>
          <w:szCs w:val="28"/>
        </w:rPr>
        <w:t>Catherine c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urrently serves as chair of the board of the </w:t>
      </w:r>
      <w:r w:rsidR="003D52EB" w:rsidRPr="00062782">
        <w:rPr>
          <w:rFonts w:ascii="Times" w:hAnsi="Times" w:cs="Times"/>
          <w:color w:val="3B504F"/>
          <w:sz w:val="28"/>
          <w:szCs w:val="28"/>
        </w:rPr>
        <w:t>Firelight Foundation</w:t>
      </w:r>
      <w:r w:rsidR="003D52EB">
        <w:rPr>
          <w:rFonts w:ascii="Times" w:hAnsi="Times" w:cs="Times"/>
          <w:color w:val="3B504F"/>
          <w:sz w:val="28"/>
          <w:szCs w:val="28"/>
        </w:rPr>
        <w:t xml:space="preserve">, which </w:t>
      </w:r>
      <w:r w:rsidR="00294E23">
        <w:rPr>
          <w:rFonts w:ascii="Times" w:hAnsi="Times" w:cs="Times"/>
          <w:color w:val="3B504F"/>
          <w:sz w:val="28"/>
          <w:szCs w:val="28"/>
        </w:rPr>
        <w:t>funds community</w:t>
      </w:r>
      <w:r w:rsidR="00D73A2F">
        <w:rPr>
          <w:rFonts w:ascii="Times" w:hAnsi="Times" w:cs="Times"/>
          <w:color w:val="3B504F"/>
          <w:sz w:val="28"/>
          <w:szCs w:val="28"/>
        </w:rPr>
        <w:t>-based organizations in sub-</w:t>
      </w:r>
      <w:r w:rsidR="003D52EB">
        <w:rPr>
          <w:rFonts w:ascii="Times" w:hAnsi="Times" w:cs="Times"/>
          <w:color w:val="3B504F"/>
          <w:sz w:val="28"/>
          <w:szCs w:val="28"/>
        </w:rPr>
        <w:t>Saharan Africa.</w:t>
      </w:r>
    </w:p>
    <w:p w14:paraId="04936591" w14:textId="77777777" w:rsidR="009063AA" w:rsidRDefault="009063AA"/>
    <w:sectPr w:rsidR="009063AA" w:rsidSect="00E71528">
      <w:pgSz w:w="12240" w:h="15840"/>
      <w:pgMar w:top="1296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EB"/>
    <w:rsid w:val="00062782"/>
    <w:rsid w:val="00144345"/>
    <w:rsid w:val="001D6ADE"/>
    <w:rsid w:val="00294E23"/>
    <w:rsid w:val="003636E0"/>
    <w:rsid w:val="003D52EB"/>
    <w:rsid w:val="003E6002"/>
    <w:rsid w:val="0058416C"/>
    <w:rsid w:val="009063AA"/>
    <w:rsid w:val="009261B8"/>
    <w:rsid w:val="00A452BD"/>
    <w:rsid w:val="00A95EBB"/>
    <w:rsid w:val="00D73A2F"/>
    <w:rsid w:val="00D96485"/>
    <w:rsid w:val="00E67C2A"/>
    <w:rsid w:val="00E71528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2F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Milton</dc:creator>
  <cp:lastModifiedBy>Monica Hassan</cp:lastModifiedBy>
  <cp:revision>2</cp:revision>
  <dcterms:created xsi:type="dcterms:W3CDTF">2014-09-08T22:26:00Z</dcterms:created>
  <dcterms:modified xsi:type="dcterms:W3CDTF">2014-09-08T22:26:00Z</dcterms:modified>
</cp:coreProperties>
</file>