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C5" w:rsidRPr="005C4723" w:rsidRDefault="00202BC5" w:rsidP="00202BC5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C4723">
        <w:rPr>
          <w:rFonts w:ascii="Arial" w:hAnsi="Arial" w:cs="Arial"/>
          <w:b/>
          <w:sz w:val="28"/>
          <w:szCs w:val="28"/>
        </w:rPr>
        <w:t xml:space="preserve">AmeriCorps </w:t>
      </w:r>
      <w:r>
        <w:rPr>
          <w:rFonts w:ascii="Arial" w:hAnsi="Arial" w:cs="Arial"/>
          <w:b/>
          <w:sz w:val="28"/>
          <w:szCs w:val="28"/>
        </w:rPr>
        <w:t xml:space="preserve">Planning Grant </w:t>
      </w:r>
      <w:r w:rsidRPr="005C4723">
        <w:rPr>
          <w:rFonts w:ascii="Arial" w:hAnsi="Arial" w:cs="Arial"/>
          <w:b/>
          <w:sz w:val="28"/>
          <w:szCs w:val="28"/>
        </w:rPr>
        <w:t>Title Page</w:t>
      </w:r>
    </w:p>
    <w:p w:rsidR="00202BC5" w:rsidRPr="009E3E3D" w:rsidRDefault="00202BC5" w:rsidP="00202BC5">
      <w:pPr>
        <w:pStyle w:val="ListParagraph"/>
        <w:rPr>
          <w:b/>
          <w:sz w:val="32"/>
          <w:szCs w:val="32"/>
        </w:rPr>
      </w:pPr>
    </w:p>
    <w:p w:rsidR="00202BC5" w:rsidRDefault="00202BC5" w:rsidP="00202BC5">
      <w:pPr>
        <w:rPr>
          <w:b/>
        </w:rPr>
      </w:pPr>
    </w:p>
    <w:p w:rsidR="00202BC5" w:rsidRPr="005434B2" w:rsidRDefault="00202BC5" w:rsidP="00202BC5">
      <w:pPr>
        <w:rPr>
          <w:rFonts w:ascii="Arial" w:hAnsi="Arial" w:cs="Arial"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Project Name</w:t>
      </w:r>
      <w:r w:rsidRPr="005434B2">
        <w:rPr>
          <w:rFonts w:ascii="Arial" w:hAnsi="Arial" w:cs="Arial"/>
          <w:sz w:val="22"/>
          <w:szCs w:val="22"/>
        </w:rPr>
        <w:t>: 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202BC5" w:rsidRDefault="00202BC5" w:rsidP="00202BC5">
      <w:pPr>
        <w:rPr>
          <w:rFonts w:ascii="Arial" w:hAnsi="Arial" w:cs="Arial"/>
          <w:b/>
          <w:sz w:val="22"/>
          <w:szCs w:val="22"/>
        </w:rPr>
      </w:pPr>
    </w:p>
    <w:p w:rsidR="00202BC5" w:rsidRPr="005434B2" w:rsidRDefault="00202BC5" w:rsidP="00202BC5">
      <w:pPr>
        <w:rPr>
          <w:rFonts w:ascii="Arial" w:hAnsi="Arial" w:cs="Arial"/>
          <w:b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National Focus Area</w:t>
      </w:r>
      <w:r>
        <w:rPr>
          <w:rFonts w:ascii="Arial" w:hAnsi="Arial" w:cs="Arial"/>
          <w:b/>
          <w:sz w:val="22"/>
          <w:szCs w:val="22"/>
        </w:rPr>
        <w:t xml:space="preserve">:   </w:t>
      </w:r>
      <w:r w:rsidRPr="005434B2">
        <w:rPr>
          <w:rFonts w:ascii="Arial" w:hAnsi="Arial" w:cs="Arial"/>
          <w:i/>
          <w:sz w:val="20"/>
          <w:szCs w:val="20"/>
        </w:rPr>
        <w:t>Check all that apply</w:t>
      </w:r>
    </w:p>
    <w:p w:rsidR="00202BC5" w:rsidRPr="005434B2" w:rsidRDefault="00202BC5" w:rsidP="00202BC5">
      <w:pPr>
        <w:widowControl/>
        <w:kinsoku/>
        <w:spacing w:before="40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Education</w:t>
      </w:r>
    </w:p>
    <w:p w:rsidR="00202BC5" w:rsidRPr="005434B2" w:rsidRDefault="00202BC5" w:rsidP="00202BC5">
      <w:pPr>
        <w:widowControl/>
        <w:kinsoku/>
        <w:spacing w:before="40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Environmental Stewardship</w:t>
      </w:r>
    </w:p>
    <w:p w:rsidR="00202BC5" w:rsidRPr="005434B2" w:rsidRDefault="00202BC5" w:rsidP="00202BC5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Healthy Futures</w:t>
      </w:r>
    </w:p>
    <w:p w:rsidR="00202BC5" w:rsidRPr="005434B2" w:rsidRDefault="00202BC5" w:rsidP="00202BC5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Veterans &amp; Military Families</w:t>
      </w:r>
    </w:p>
    <w:p w:rsidR="00202BC5" w:rsidRPr="005434B2" w:rsidRDefault="00202BC5" w:rsidP="00202BC5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Economic Opportunity</w:t>
      </w:r>
    </w:p>
    <w:p w:rsidR="00202BC5" w:rsidRDefault="00202BC5" w:rsidP="00202BC5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Disaster Services</w:t>
      </w:r>
    </w:p>
    <w:p w:rsidR="00202BC5" w:rsidRPr="005434B2" w:rsidRDefault="00202BC5" w:rsidP="00202BC5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Capacity Building</w:t>
      </w:r>
    </w:p>
    <w:p w:rsidR="00202BC5" w:rsidRPr="00541692" w:rsidRDefault="00202BC5" w:rsidP="00202BC5">
      <w:pPr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300"/>
      </w:tblGrid>
      <w:tr w:rsidR="00202BC5" w:rsidRPr="00541692" w:rsidTr="00EB4080">
        <w:tc>
          <w:tcPr>
            <w:tcW w:w="9468" w:type="dxa"/>
            <w:gridSpan w:val="2"/>
            <w:shd w:val="clear" w:color="auto" w:fill="A6A6A6"/>
          </w:tcPr>
          <w:p w:rsidR="00202BC5" w:rsidRPr="00181D90" w:rsidRDefault="00202BC5" w:rsidP="00EB4080">
            <w:pPr>
              <w:jc w:val="center"/>
              <w:rPr>
                <w:rFonts w:ascii="Arial" w:hAnsi="Arial" w:cs="Arial"/>
                <w:b/>
              </w:rPr>
            </w:pP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Organization</w:t>
            </w: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Address (please do not list P.O.  Box):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rPr>
          <w:trHeight w:val="278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202BC5" w:rsidRPr="00181D90" w:rsidRDefault="00202BC5" w:rsidP="00EB4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Authorized </w:t>
            </w: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Contact</w:t>
            </w: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  <w:tcBorders>
              <w:bottom w:val="single" w:sz="4" w:space="0" w:color="000000"/>
            </w:tcBorders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202BC5" w:rsidRPr="00181D90" w:rsidRDefault="00202BC5" w:rsidP="00EB4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202BC5" w:rsidRPr="00181D90" w:rsidRDefault="00202BC5" w:rsidP="00EB40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Primary Contact Person</w:t>
            </w:r>
          </w:p>
        </w:tc>
      </w:tr>
      <w:tr w:rsidR="00202BC5" w:rsidRPr="00541692" w:rsidTr="00EB4080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202BC5" w:rsidRPr="00181D90" w:rsidRDefault="00202BC5" w:rsidP="00EB4080">
            <w:pPr>
              <w:rPr>
                <w:rFonts w:ascii="Arial" w:hAnsi="Arial" w:cs="Arial"/>
                <w:b/>
              </w:rPr>
            </w:pPr>
          </w:p>
        </w:tc>
      </w:tr>
      <w:tr w:rsidR="00202BC5" w:rsidRPr="00541692" w:rsidTr="00EB4080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202BC5" w:rsidRPr="00181D90" w:rsidRDefault="00202BC5" w:rsidP="00EB4080">
            <w:pPr>
              <w:rPr>
                <w:rFonts w:ascii="Arial" w:hAnsi="Arial" w:cs="Arial"/>
                <w:b/>
              </w:rPr>
            </w:pPr>
          </w:p>
        </w:tc>
      </w:tr>
      <w:tr w:rsidR="00202BC5" w:rsidRPr="00541692" w:rsidTr="00EB4080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202BC5" w:rsidRPr="00181D90" w:rsidRDefault="00202BC5" w:rsidP="00EB4080">
            <w:pPr>
              <w:rPr>
                <w:rFonts w:ascii="Arial" w:hAnsi="Arial" w:cs="Arial"/>
                <w:b/>
              </w:rPr>
            </w:pPr>
          </w:p>
        </w:tc>
      </w:tr>
      <w:tr w:rsidR="00202BC5" w:rsidRPr="00541692" w:rsidTr="00EB4080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202BC5" w:rsidRPr="00181D90" w:rsidRDefault="00202BC5" w:rsidP="00EB4080">
            <w:pPr>
              <w:rPr>
                <w:rFonts w:ascii="Arial" w:hAnsi="Arial" w:cs="Arial"/>
                <w:b/>
              </w:rPr>
            </w:pPr>
          </w:p>
        </w:tc>
      </w:tr>
      <w:tr w:rsidR="00202BC5" w:rsidRPr="00541692" w:rsidTr="00EB4080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202BC5" w:rsidRPr="00181D90" w:rsidRDefault="00202BC5" w:rsidP="00EB4080">
            <w:pPr>
              <w:rPr>
                <w:rFonts w:ascii="Arial" w:hAnsi="Arial" w:cs="Arial"/>
                <w:b/>
              </w:rPr>
            </w:pPr>
          </w:p>
        </w:tc>
      </w:tr>
      <w:tr w:rsidR="00202BC5" w:rsidRPr="00541692" w:rsidTr="00EB4080">
        <w:trPr>
          <w:trHeight w:val="316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02BC5" w:rsidRPr="00181D90" w:rsidRDefault="00202BC5" w:rsidP="00EB40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Request</w:t>
            </w: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CNCS Request Amount: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CNCS </w:t>
            </w:r>
            <w:r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Grantee Share Amount: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Grantee </w:t>
            </w:r>
            <w:r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BC5" w:rsidRPr="00541692" w:rsidTr="00EB4080">
        <w:tc>
          <w:tcPr>
            <w:tcW w:w="3168" w:type="dxa"/>
          </w:tcPr>
          <w:p w:rsidR="00202BC5" w:rsidRPr="00656AF8" w:rsidRDefault="00202BC5" w:rsidP="00EB40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Total Operating Budget:</w:t>
            </w:r>
          </w:p>
        </w:tc>
        <w:tc>
          <w:tcPr>
            <w:tcW w:w="6300" w:type="dxa"/>
          </w:tcPr>
          <w:p w:rsidR="00202BC5" w:rsidRPr="00181D90" w:rsidRDefault="00202BC5" w:rsidP="00EB4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2BC5" w:rsidRDefault="00202BC5" w:rsidP="00202BC5">
      <w:pPr>
        <w:widowControl/>
        <w:kinsoku/>
        <w:rPr>
          <w:rFonts w:ascii="Arial" w:hAnsi="Arial" w:cs="Arial"/>
          <w:b/>
          <w:bCs/>
          <w:w w:val="105"/>
          <w:sz w:val="36"/>
          <w:szCs w:val="36"/>
        </w:rPr>
      </w:pPr>
    </w:p>
    <w:p w:rsidR="00791641" w:rsidRPr="00202BC5" w:rsidRDefault="00791641" w:rsidP="00202BC5">
      <w:pPr>
        <w:widowControl/>
        <w:kinsoku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91641" w:rsidRPr="0020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C5"/>
    <w:rsid w:val="00202BC5"/>
    <w:rsid w:val="007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5BF1"/>
  <w15:chartTrackingRefBased/>
  <w15:docId w15:val="{48C961B4-3FB1-4BC8-86B6-D2659D3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C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C5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Ye Thao</dc:creator>
  <cp:keywords/>
  <dc:description/>
  <cp:lastModifiedBy>Kao Ye Thao</cp:lastModifiedBy>
  <cp:revision>1</cp:revision>
  <dcterms:created xsi:type="dcterms:W3CDTF">2019-03-12T23:16:00Z</dcterms:created>
  <dcterms:modified xsi:type="dcterms:W3CDTF">2019-03-12T23:17:00Z</dcterms:modified>
</cp:coreProperties>
</file>